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FC18" w14:textId="77777777" w:rsidR="00DE4447" w:rsidRPr="00DE4447" w:rsidRDefault="00DE4447" w:rsidP="00DE44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DE444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Pr="00DE4447">
        <w:rPr>
          <w:rFonts w:ascii="TH SarabunPSK" w:hAnsi="TH SarabunPSK" w:cs="TH SarabunPSK"/>
          <w:b/>
          <w:bCs/>
          <w:color w:val="000000"/>
          <w:sz w:val="36"/>
          <w:szCs w:val="36"/>
        </w:rPr>
        <w:t>3</w:t>
      </w:r>
    </w:p>
    <w:p w14:paraId="5D1CD2B9" w14:textId="06A70F7A" w:rsidR="00DE4447" w:rsidRPr="00DE4447" w:rsidRDefault="00DE4447" w:rsidP="00DE44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  <w:r w:rsidRPr="00DE444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สาระสำคัญของแผนปฏิบัติราชการประจำปีงบประมาณ พ.ศ. </w:t>
      </w:r>
      <w:r w:rsidRPr="00DE4447">
        <w:rPr>
          <w:rFonts w:ascii="TH SarabunPSK" w:hAnsi="TH SarabunPSK" w:cs="TH SarabunPSK"/>
          <w:b/>
          <w:bCs/>
          <w:color w:val="000000"/>
          <w:sz w:val="36"/>
          <w:szCs w:val="36"/>
        </w:rPr>
        <w:t>256</w:t>
      </w:r>
      <w:r w:rsidRPr="0064374D">
        <w:rPr>
          <w:rFonts w:ascii="TH SarabunPSK" w:hAnsi="TH SarabunPSK" w:cs="TH SarabunPSK"/>
          <w:b/>
          <w:bCs/>
          <w:sz w:val="36"/>
          <w:szCs w:val="36"/>
        </w:rPr>
        <w:t>9</w:t>
      </w:r>
    </w:p>
    <w:p w14:paraId="35CCF147" w14:textId="7201825F" w:rsidR="00DE4447" w:rsidRPr="00424210" w:rsidRDefault="00DE4447" w:rsidP="00DE44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pacing w:val="-10"/>
          <w:sz w:val="36"/>
          <w:szCs w:val="36"/>
        </w:rPr>
      </w:pPr>
      <w:r w:rsidRPr="0042421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ของสำนักงานปลัดกระทรวงศึกษาธิการ (ฉบับ</w:t>
      </w:r>
      <w:r w:rsidRPr="00424210">
        <w:rPr>
          <w:rFonts w:ascii="TH SarabunPSK" w:hAnsi="TH SarabunPSK" w:cs="TH SarabunPSK" w:hint="cs"/>
          <w:b/>
          <w:bCs/>
          <w:color w:val="000000"/>
          <w:spacing w:val="-10"/>
          <w:sz w:val="36"/>
          <w:szCs w:val="36"/>
          <w:cs/>
        </w:rPr>
        <w:t>จัดทำคำของบประมาณรายจ่าย</w:t>
      </w:r>
      <w:r w:rsidR="009E63A7" w:rsidRPr="00424210">
        <w:rPr>
          <w:rFonts w:ascii="TH SarabunPSK" w:hAnsi="TH SarabunPSK" w:cs="TH SarabunPSK" w:hint="cs"/>
          <w:b/>
          <w:bCs/>
          <w:color w:val="000000"/>
          <w:spacing w:val="-10"/>
          <w:sz w:val="36"/>
          <w:szCs w:val="36"/>
          <w:cs/>
        </w:rPr>
        <w:t>ประจำปี</w:t>
      </w:r>
      <w:r w:rsidRPr="0042421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)</w:t>
      </w:r>
    </w:p>
    <w:p w14:paraId="7B719754" w14:textId="43BD1C32" w:rsidR="00D57506" w:rsidRDefault="000232CB" w:rsidP="00DF6C15">
      <w:p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สำนักงานปลัดกระทรวงศึกษาธิการ </w:t>
      </w:r>
      <w:r w:rsidR="00FA3175">
        <w:rPr>
          <w:rFonts w:ascii="TH SarabunPSK" w:hAnsi="TH SarabunPSK" w:cs="TH SarabunPSK" w:hint="cs"/>
          <w:sz w:val="24"/>
          <w:szCs w:val="32"/>
          <w:cs/>
        </w:rPr>
        <w:t xml:space="preserve">ศึกษา วิเคราะห์ </w:t>
      </w:r>
      <w:r w:rsidR="005A2503">
        <w:rPr>
          <w:rFonts w:ascii="TH SarabunPSK" w:hAnsi="TH SarabunPSK" w:cs="TH SarabunPSK" w:hint="cs"/>
          <w:sz w:val="24"/>
          <w:szCs w:val="32"/>
          <w:cs/>
        </w:rPr>
        <w:t>ทบทวนบริบทและสถานการณ์     ที่เกี่ยวข้องทั้งภายในและภายนอกสำนักงานปลัดกระทรวงศึกษาธิการ</w:t>
      </w:r>
      <w:r w:rsidR="001D12BC">
        <w:rPr>
          <w:rFonts w:ascii="TH SarabunPSK" w:hAnsi="TH SarabunPSK" w:cs="TH SarabunPSK" w:hint="cs"/>
          <w:sz w:val="24"/>
          <w:szCs w:val="32"/>
          <w:cs/>
        </w:rPr>
        <w:t xml:space="preserve"> ที่ส่งผลกระทบทั้งทางบวกและทางลบต่อการจัดการศึกษา</w:t>
      </w:r>
      <w:r w:rsidR="00E275C5">
        <w:rPr>
          <w:rFonts w:ascii="TH SarabunPSK" w:hAnsi="TH SarabunPSK" w:cs="TH SarabunPSK" w:hint="cs"/>
          <w:sz w:val="24"/>
          <w:szCs w:val="32"/>
          <w:cs/>
        </w:rPr>
        <w:t xml:space="preserve"> และดำเนินการตามแนวทางของแผน 3 ระดับ </w:t>
      </w:r>
      <w:r w:rsidR="001D169B">
        <w:rPr>
          <w:rFonts w:ascii="TH SarabunPSK" w:hAnsi="TH SarabunPSK" w:cs="TH SarabunPSK" w:hint="cs"/>
          <w:sz w:val="24"/>
          <w:szCs w:val="32"/>
          <w:cs/>
        </w:rPr>
        <w:t>พร้อมด้วย</w:t>
      </w:r>
      <w:r w:rsidR="00A40E80">
        <w:rPr>
          <w:rFonts w:ascii="TH SarabunPSK" w:hAnsi="TH SarabunPSK" w:cs="TH SarabunPSK" w:hint="cs"/>
          <w:sz w:val="24"/>
          <w:szCs w:val="32"/>
          <w:cs/>
        </w:rPr>
        <w:t xml:space="preserve">นโยบายรัฐบาล นโยบายการศึกษาของกระทรวงศึกษาธิการ ประจำปีงบประมาณ พ.ศ. 2568 </w:t>
      </w:r>
      <w:r w:rsidR="00A40E80">
        <w:rPr>
          <w:rFonts w:ascii="TH SarabunPSK" w:hAnsi="TH SarabunPSK" w:cs="TH SarabunPSK"/>
          <w:sz w:val="24"/>
          <w:szCs w:val="32"/>
          <w:cs/>
        </w:rPr>
        <w:t>–</w:t>
      </w:r>
      <w:r w:rsidR="00A40E80">
        <w:rPr>
          <w:rFonts w:ascii="TH SarabunPSK" w:hAnsi="TH SarabunPSK" w:cs="TH SarabunPSK" w:hint="cs"/>
          <w:sz w:val="24"/>
          <w:szCs w:val="32"/>
          <w:cs/>
        </w:rPr>
        <w:t xml:space="preserve"> 2569</w:t>
      </w:r>
      <w:r w:rsidR="00F53036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="007A402E">
        <w:rPr>
          <w:rFonts w:ascii="TH SarabunPSK" w:hAnsi="TH SarabunPSK" w:cs="TH SarabunPSK" w:hint="cs"/>
          <w:sz w:val="24"/>
          <w:szCs w:val="32"/>
          <w:cs/>
        </w:rPr>
        <w:t>บริบทอื่นที่เกี่ยวข้อง</w:t>
      </w:r>
      <w:r w:rsidR="00A40E8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F6C15">
        <w:rPr>
          <w:rFonts w:ascii="TH SarabunPSK" w:hAnsi="TH SarabunPSK" w:cs="TH SarabunPSK" w:hint="cs"/>
          <w:sz w:val="24"/>
          <w:szCs w:val="32"/>
          <w:cs/>
        </w:rPr>
        <w:t>เพื่อนำมากำหนดเป็นสาระสำคัญของแผนปฏิบัติราชการประจำปีงบประมาณ พ.ศ. 2569 ของสำนักงานปลัดกระทรวงศึกษาธิการ (ฉบับจัดทำคำของบประมาณรายจ่ายประจำปี) รายละเอียดดังต่อไปนี้</w:t>
      </w:r>
    </w:p>
    <w:p w14:paraId="5061245D" w14:textId="7C999751" w:rsidR="00B7099F" w:rsidRDefault="00B7099F" w:rsidP="00B7099F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C759DD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</w:p>
    <w:p w14:paraId="39BCE904" w14:textId="3AAE40A9" w:rsidR="00B7099F" w:rsidRPr="00B7099F" w:rsidRDefault="00B7099F" w:rsidP="00B7099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099F">
        <w:rPr>
          <w:rFonts w:ascii="TH SarabunPSK" w:hAnsi="TH SarabunPSK" w:cs="TH SarabunPSK" w:hint="cs"/>
          <w:spacing w:val="-6"/>
          <w:sz w:val="32"/>
          <w:szCs w:val="32"/>
          <w:cs/>
        </w:rPr>
        <w:t>บริหารจัดการศึกษาแบบบูรณาการ อย่างเป็นเอกภาพ เรียนดี มีความสุข รู้เท่าทันโลกยุคใหม่</w:t>
      </w:r>
    </w:p>
    <w:p w14:paraId="4291091B" w14:textId="2D0F837B" w:rsidR="0009712B" w:rsidRDefault="007A402E" w:rsidP="007A402E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097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พันธกิจ </w:t>
      </w:r>
    </w:p>
    <w:p w14:paraId="51173B22" w14:textId="2E5F50A3" w:rsidR="0009712B" w:rsidRDefault="0009712B" w:rsidP="00880044">
      <w:pPr>
        <w:tabs>
          <w:tab w:val="left" w:pos="993"/>
        </w:tabs>
        <w:spacing w:after="0" w:line="240" w:lineRule="auto"/>
        <w:ind w:right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584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22584C">
        <w:rPr>
          <w:rFonts w:ascii="TH SarabunPSK" w:hAnsi="TH SarabunPSK" w:cs="TH SarabunPSK" w:hint="cs"/>
          <w:sz w:val="32"/>
          <w:szCs w:val="32"/>
          <w:cs/>
        </w:rPr>
        <w:t>ส่งเสริม 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Pr="0022584C">
        <w:rPr>
          <w:rFonts w:ascii="TH SarabunPSK" w:hAnsi="TH SarabunPSK" w:cs="TH SarabunPSK" w:hint="cs"/>
          <w:sz w:val="32"/>
          <w:szCs w:val="32"/>
          <w:cs/>
        </w:rPr>
        <w:t>การศึกษาใ</w:t>
      </w:r>
      <w:r>
        <w:rPr>
          <w:rFonts w:ascii="TH SarabunPSK" w:hAnsi="TH SarabunPSK" w:cs="TH SarabunPSK" w:hint="cs"/>
          <w:sz w:val="32"/>
          <w:szCs w:val="32"/>
          <w:cs/>
        </w:rPr>
        <w:t>ห้ผู้</w:t>
      </w:r>
      <w:r w:rsidRPr="0022584C">
        <w:rPr>
          <w:rFonts w:ascii="TH SarabunPSK" w:hAnsi="TH SarabunPSK" w:cs="TH SarabunPSK" w:hint="cs"/>
          <w:sz w:val="32"/>
          <w:szCs w:val="32"/>
          <w:cs/>
        </w:rPr>
        <w:t xml:space="preserve">เรียนมีคุณภาพ คุณธรรม จริยธรรม </w:t>
      </w:r>
      <w:r w:rsidR="0088004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2584C">
        <w:rPr>
          <w:rFonts w:ascii="TH SarabunPSK" w:hAnsi="TH SarabunPSK" w:cs="TH SarabunPSK" w:hint="cs"/>
          <w:sz w:val="32"/>
          <w:szCs w:val="32"/>
          <w:cs/>
        </w:rPr>
        <w:t>มีความสุขและทักษะสำหรับโลกยุคใหม่</w:t>
      </w:r>
    </w:p>
    <w:p w14:paraId="03445787" w14:textId="0212E00E" w:rsidR="0009712B" w:rsidRDefault="0009712B" w:rsidP="000A7E15">
      <w:pPr>
        <w:pStyle w:val="a4"/>
        <w:tabs>
          <w:tab w:val="left" w:pos="99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A7E1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0A7E15">
        <w:rPr>
          <w:rFonts w:ascii="TH SarabunPSK" w:hAnsi="TH SarabunPSK" w:cs="TH SarabunPSK" w:hint="cs"/>
          <w:spacing w:val="-10"/>
          <w:sz w:val="32"/>
          <w:szCs w:val="32"/>
        </w:rPr>
        <w:t xml:space="preserve">2. </w:t>
      </w:r>
      <w:r w:rsidRPr="000A7E15">
        <w:rPr>
          <w:rFonts w:ascii="TH SarabunPSK" w:hAnsi="TH SarabunPSK" w:cs="TH SarabunPSK" w:hint="cs"/>
          <w:spacing w:val="-10"/>
          <w:sz w:val="32"/>
          <w:szCs w:val="32"/>
          <w:cs/>
        </w:rPr>
        <w:t>สร้างโอกาสและความเสมอภาคทางการศึกษาอย่างทั่วถึง เท่าเทียม เหมาะสมตามศักยภาพ</w:t>
      </w:r>
      <w:r w:rsidRPr="00392314">
        <w:rPr>
          <w:rFonts w:ascii="TH SarabunPSK" w:hAnsi="TH SarabunPSK" w:cs="TH SarabunPSK" w:hint="cs"/>
          <w:sz w:val="32"/>
          <w:szCs w:val="32"/>
          <w:cs/>
        </w:rPr>
        <w:t xml:space="preserve">และช่วงวัยของผู้เรียน </w:t>
      </w:r>
    </w:p>
    <w:p w14:paraId="6FDE9727" w14:textId="77777777" w:rsidR="0009712B" w:rsidRDefault="0009712B" w:rsidP="00880044">
      <w:pPr>
        <w:pStyle w:val="a4"/>
        <w:tabs>
          <w:tab w:val="left" w:pos="993"/>
        </w:tabs>
        <w:spacing w:after="0"/>
        <w:ind w:left="0" w:right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5DFA">
        <w:rPr>
          <w:rFonts w:ascii="TH SarabunPSK" w:hAnsi="TH SarabunPSK" w:cs="TH SarabunPSK" w:hint="cs"/>
          <w:spacing w:val="-6"/>
          <w:sz w:val="32"/>
          <w:szCs w:val="32"/>
        </w:rPr>
        <w:t xml:space="preserve">3. </w:t>
      </w:r>
      <w:r w:rsidRPr="00205DFA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พัฒนาระบบการบริหารงานบุคคลและพัฒนาสมรรถนะของข้าราชการ ครู และบุคลากรทางการศึกษา</w:t>
      </w:r>
      <w:r w:rsidRPr="00392314">
        <w:rPr>
          <w:rFonts w:ascii="TH SarabunPSK" w:hAnsi="TH SarabunPSK" w:cs="TH SarabunPSK" w:hint="cs"/>
          <w:sz w:val="32"/>
          <w:szCs w:val="32"/>
          <w:cs/>
        </w:rPr>
        <w:t>ให้มีคุณภาพ เท่าทันการเปลี่ยนแปลงของโลกยุคใหม่</w:t>
      </w:r>
    </w:p>
    <w:p w14:paraId="4959AD74" w14:textId="77777777" w:rsidR="0009712B" w:rsidRDefault="0009712B" w:rsidP="00880044">
      <w:pPr>
        <w:tabs>
          <w:tab w:val="left" w:pos="993"/>
        </w:tabs>
        <w:spacing w:after="0" w:line="240" w:lineRule="auto"/>
        <w:ind w:right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92314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392314">
        <w:rPr>
          <w:rFonts w:ascii="TH SarabunPSK" w:hAnsi="TH SarabunPSK" w:cs="TH SarabunPSK" w:hint="cs"/>
          <w:sz w:val="32"/>
          <w:szCs w:val="32"/>
          <w:cs/>
        </w:rPr>
        <w:t>พัฒนาระบบเทคโนโลยีสารสนเทศ ดิจิทัลและนวัตกรรม เพื่อการบริหารจัดการและพัฒนาคุณภาพการศึกษารองรับโลกยุคใหม่</w:t>
      </w:r>
    </w:p>
    <w:p w14:paraId="1060167B" w14:textId="1D9644B9" w:rsidR="0009712B" w:rsidRDefault="0009712B" w:rsidP="002D7DBF">
      <w:pPr>
        <w:pStyle w:val="a4"/>
        <w:tabs>
          <w:tab w:val="left" w:pos="993"/>
        </w:tabs>
        <w:spacing w:after="0"/>
        <w:ind w:left="0" w:right="32"/>
        <w:jc w:val="thaiDistribute"/>
        <w:rPr>
          <w:rFonts w:ascii="TH SarabunPSK" w:hAnsi="TH SarabunPSK" w:cs="TH SarabunPSK"/>
          <w:sz w:val="32"/>
          <w:szCs w:val="32"/>
        </w:rPr>
      </w:pPr>
      <w:r w:rsidRPr="002D7DB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D7DBF">
        <w:rPr>
          <w:rFonts w:ascii="TH SarabunPSK" w:hAnsi="TH SarabunPSK" w:cs="TH SarabunPSK" w:hint="cs"/>
          <w:spacing w:val="-6"/>
          <w:sz w:val="32"/>
          <w:szCs w:val="32"/>
        </w:rPr>
        <w:t xml:space="preserve">5. </w:t>
      </w:r>
      <w:r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>บริหารจัดการศึกษาแบบบูรณาการ ทุกระดับ ทุกพื้นที่ ด้วยกลไกเครือข่ายทางการศึกษา</w:t>
      </w:r>
      <w:r w:rsidRPr="00A47738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14:paraId="3B3961DA" w14:textId="77777777" w:rsidR="006432F0" w:rsidRPr="00FE5B0C" w:rsidRDefault="006432F0" w:rsidP="006432F0">
      <w:pPr>
        <w:keepLines/>
        <w:spacing w:before="120" w:after="0" w:line="276" w:lineRule="auto"/>
        <w:rPr>
          <w:rFonts w:ascii="TH SarabunPSK" w:eastAsia="TH SarabunPSK" w:hAnsi="TH SarabunPSK" w:cs="TH SarabunPSK"/>
          <w:b/>
          <w:sz w:val="32"/>
          <w:szCs w:val="32"/>
          <w:lang w:val="th"/>
        </w:rPr>
      </w:pPr>
      <w:r w:rsidRPr="00FE5B0C">
        <w:rPr>
          <w:rFonts w:ascii="TH SarabunPSK" w:eastAsia="TH SarabunPSK" w:hAnsi="TH SarabunPSK" w:cs="TH SarabunPSK"/>
          <w:b/>
          <w:sz w:val="32"/>
          <w:szCs w:val="32"/>
          <w:lang w:val="th"/>
        </w:rPr>
        <w:t>3.3 ค่านิยม TEAMWINS</w:t>
      </w:r>
    </w:p>
    <w:tbl>
      <w:tblPr>
        <w:tblStyle w:val="a6"/>
        <w:tblW w:w="0" w:type="auto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348"/>
        <w:gridCol w:w="6513"/>
      </w:tblGrid>
      <w:tr w:rsidR="00CB61AE" w14:paraId="5A3F9BC1" w14:textId="00E888E6" w:rsidTr="007E6EFD">
        <w:tc>
          <w:tcPr>
            <w:tcW w:w="449" w:type="dxa"/>
          </w:tcPr>
          <w:p w14:paraId="401C936B" w14:textId="366E05EF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348" w:type="dxa"/>
          </w:tcPr>
          <w:p w14:paraId="362E9777" w14:textId="2EF79865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73D88FA8" w14:textId="5C00931F" w:rsidR="00CB61AE" w:rsidRDefault="00CB61AE" w:rsidP="00CB61AE">
            <w:pPr>
              <w:keepLines/>
              <w:tabs>
                <w:tab w:val="left" w:pos="1515"/>
              </w:tabs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proofErr w:type="spellStart"/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Teamwork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การทำงานเป็นทีม</w:t>
            </w:r>
          </w:p>
        </w:tc>
      </w:tr>
      <w:tr w:rsidR="00CB61AE" w14:paraId="194F713D" w14:textId="560C1166" w:rsidTr="007E6EFD">
        <w:tc>
          <w:tcPr>
            <w:tcW w:w="449" w:type="dxa"/>
          </w:tcPr>
          <w:p w14:paraId="554719E6" w14:textId="35E67239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348" w:type="dxa"/>
          </w:tcPr>
          <w:p w14:paraId="1BFF690F" w14:textId="16FF7F63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280454B1" w14:textId="1D18EC66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proofErr w:type="spellStart"/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Equality</w:t>
            </w:r>
            <w:proofErr w:type="spellEnd"/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 xml:space="preserve"> of Work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ความเสมอภาคในการทำงาน</w:t>
            </w:r>
          </w:p>
        </w:tc>
      </w:tr>
      <w:tr w:rsidR="00CB61AE" w14:paraId="5FC2CAB8" w14:textId="4931CD96" w:rsidTr="007E6EFD">
        <w:tc>
          <w:tcPr>
            <w:tcW w:w="449" w:type="dxa"/>
          </w:tcPr>
          <w:p w14:paraId="17B7F1C0" w14:textId="64B8CAB9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48" w:type="dxa"/>
          </w:tcPr>
          <w:p w14:paraId="0C9E197F" w14:textId="62C6C517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16A8D1AE" w14:textId="61882942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Accountability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ความรับผิดชอบ</w:t>
            </w:r>
          </w:p>
        </w:tc>
      </w:tr>
      <w:tr w:rsidR="00CB61AE" w14:paraId="26341089" w14:textId="6580C00C" w:rsidTr="007E6EFD">
        <w:tc>
          <w:tcPr>
            <w:tcW w:w="449" w:type="dxa"/>
          </w:tcPr>
          <w:p w14:paraId="4EE7DE44" w14:textId="20460921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348" w:type="dxa"/>
          </w:tcPr>
          <w:p w14:paraId="71043FB9" w14:textId="7E83F22C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17548346" w14:textId="70369B1E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Morality and Integrity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การมีศีลธรรมและมีความซื่อสัตย์</w:t>
            </w:r>
          </w:p>
        </w:tc>
      </w:tr>
      <w:tr w:rsidR="00CB61AE" w14:paraId="62C72D8E" w14:textId="203CD206" w:rsidTr="007E6EFD">
        <w:tc>
          <w:tcPr>
            <w:tcW w:w="449" w:type="dxa"/>
          </w:tcPr>
          <w:p w14:paraId="366B2732" w14:textId="39D8FC5F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348" w:type="dxa"/>
          </w:tcPr>
          <w:p w14:paraId="64D732A6" w14:textId="26EE74A0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5851EF7E" w14:textId="395F4AD7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Willful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ความมุ่งมั่นตั้งใจทำงานอย่างเต็มศักยภาพ</w:t>
            </w:r>
          </w:p>
        </w:tc>
      </w:tr>
      <w:tr w:rsidR="00CB61AE" w14:paraId="7B891E6E" w14:textId="5A5DA145" w:rsidTr="007E6EFD">
        <w:tc>
          <w:tcPr>
            <w:tcW w:w="449" w:type="dxa"/>
          </w:tcPr>
          <w:p w14:paraId="0E2B8777" w14:textId="5456A9FE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348" w:type="dxa"/>
          </w:tcPr>
          <w:p w14:paraId="6D2646E5" w14:textId="24FCF4AB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5500AE81" w14:textId="142CF5C7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Improvement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การพัฒนาตนเองอย่างต่อเนื่องสม่ำเสมอ</w:t>
            </w:r>
          </w:p>
        </w:tc>
      </w:tr>
      <w:tr w:rsidR="00CB61AE" w14:paraId="7D2C30A3" w14:textId="77777777" w:rsidTr="007E6EFD">
        <w:tc>
          <w:tcPr>
            <w:tcW w:w="449" w:type="dxa"/>
          </w:tcPr>
          <w:p w14:paraId="71E15C0E" w14:textId="1BC45B2E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348" w:type="dxa"/>
          </w:tcPr>
          <w:p w14:paraId="2D305858" w14:textId="17431618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185E854A" w14:textId="79FE5DF4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Network and Communication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ก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ารเป็นเครือข่ายที่มีปฏิสัมพันธ์ที่ดีต่อกัน</w:t>
            </w:r>
          </w:p>
        </w:tc>
      </w:tr>
      <w:tr w:rsidR="00CB61AE" w14:paraId="7B30378A" w14:textId="77777777" w:rsidTr="007E6EFD">
        <w:tc>
          <w:tcPr>
            <w:tcW w:w="449" w:type="dxa"/>
          </w:tcPr>
          <w:p w14:paraId="00D46963" w14:textId="56EAA862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348" w:type="dxa"/>
          </w:tcPr>
          <w:p w14:paraId="2157DCBD" w14:textId="03B3659F" w:rsid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513" w:type="dxa"/>
          </w:tcPr>
          <w:p w14:paraId="5A6F4ED5" w14:textId="3545F45E" w:rsidR="00CB61AE" w:rsidRPr="00CB61AE" w:rsidRDefault="00CB61AE" w:rsidP="00CB61AE">
            <w:pPr>
              <w:keepLine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Service Mind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B61AE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การมีจิตมุ่งบริการ</w:t>
            </w:r>
          </w:p>
        </w:tc>
      </w:tr>
    </w:tbl>
    <w:p w14:paraId="7223FE25" w14:textId="5745EE66" w:rsidR="00342E6F" w:rsidRPr="00CB61AE" w:rsidRDefault="00342E6F" w:rsidP="00CB61AE">
      <w:pPr>
        <w:keepLines/>
        <w:spacing w:after="0" w:line="240" w:lineRule="auto"/>
        <w:ind w:left="2200" w:hanging="770"/>
        <w:rPr>
          <w:rFonts w:ascii="TH SarabunPSK" w:eastAsia="TH SarabunPSK" w:hAnsi="TH SarabunPSK" w:cs="TH SarabunPSK"/>
          <w:sz w:val="32"/>
          <w:szCs w:val="32"/>
          <w:lang w:val="th"/>
        </w:rPr>
      </w:pPr>
    </w:p>
    <w:p w14:paraId="075C3F1B" w14:textId="77777777" w:rsidR="006432F0" w:rsidRDefault="006432F0" w:rsidP="00880044">
      <w:pPr>
        <w:pStyle w:val="a4"/>
        <w:tabs>
          <w:tab w:val="left" w:pos="993"/>
        </w:tabs>
        <w:spacing w:after="0"/>
        <w:ind w:left="0" w:right="32"/>
        <w:jc w:val="thaiDistribute"/>
        <w:rPr>
          <w:rFonts w:ascii="TH SarabunPSK" w:hAnsi="TH SarabunPSK" w:cs="TH SarabunPSK"/>
          <w:sz w:val="32"/>
          <w:szCs w:val="32"/>
          <w:lang w:bidi="th"/>
        </w:rPr>
      </w:pPr>
    </w:p>
    <w:p w14:paraId="7086E4D0" w14:textId="61955E5B" w:rsidR="00CB61AE" w:rsidRDefault="00CB61AE">
      <w:pPr>
        <w:rPr>
          <w:rFonts w:ascii="TH SarabunPSK" w:eastAsiaTheme="minorEastAsia" w:hAnsi="TH SarabunPSK" w:cs="TH SarabunPSK"/>
          <w:kern w:val="2"/>
          <w:sz w:val="32"/>
          <w:szCs w:val="32"/>
          <w:lang w:bidi="th"/>
          <w14:ligatures w14:val="standardContextual"/>
        </w:rPr>
      </w:pPr>
      <w:r>
        <w:rPr>
          <w:rFonts w:ascii="TH SarabunPSK" w:hAnsi="TH SarabunPSK" w:cs="TH SarabunPSK"/>
          <w:sz w:val="32"/>
          <w:szCs w:val="32"/>
          <w:lang w:bidi="th"/>
        </w:rPr>
        <w:br w:type="page"/>
      </w:r>
    </w:p>
    <w:p w14:paraId="269052FE" w14:textId="1125FE5F" w:rsidR="00424210" w:rsidRPr="00B849CC" w:rsidRDefault="00243423" w:rsidP="00B849CC">
      <w:pPr>
        <w:tabs>
          <w:tab w:val="left" w:pos="709"/>
        </w:tabs>
        <w:spacing w:before="120"/>
        <w:ind w:right="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B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6432F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80B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เป้าประสงค์รวม ตัวชี้วัดและค่าเป้าหมาย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เป้าประสงค์รวม</w:t>
      </w:r>
    </w:p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1843"/>
      </w:tblGrid>
      <w:tr w:rsidR="00A91482" w:rsidRPr="007B0C62" w14:paraId="25C0A26F" w14:textId="77777777" w:rsidTr="00CA324C">
        <w:trPr>
          <w:tblHeader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5ECD8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เป้าประสงค์รวม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BEBEB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65ADB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A91482" w:rsidRPr="007B0C62" w14:paraId="23A28B8E" w14:textId="77777777" w:rsidTr="00CA324C">
        <w:trPr>
          <w:trHeight w:val="1310"/>
        </w:trPr>
        <w:tc>
          <w:tcPr>
            <w:tcW w:w="3539" w:type="dxa"/>
            <w:tcBorders>
              <w:bottom w:val="nil"/>
            </w:tcBorders>
            <w:shd w:val="clear" w:color="auto" w:fill="auto"/>
          </w:tcPr>
          <w:p w14:paraId="75A5FE20" w14:textId="74D7D74A" w:rsidR="00A91482" w:rsidRDefault="00CA324C" w:rsidP="00A91482">
            <w:pPr>
              <w:pStyle w:val="a4"/>
              <w:numPr>
                <w:ilvl w:val="0"/>
                <w:numId w:val="1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A91482" w:rsidRPr="00706B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ผู้เรียนได้รับการศึกษาและการเรียนรู้</w:t>
            </w:r>
            <w:r w:rsidR="0094589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91482" w:rsidRPr="00706B96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</w:t>
            </w:r>
            <w:r w:rsidR="00A91482" w:rsidRPr="00706B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มีคุณธรรม จริยธรรม </w:t>
            </w:r>
          </w:p>
          <w:p w14:paraId="00F0972A" w14:textId="77777777" w:rsidR="00A91482" w:rsidRPr="00A91482" w:rsidRDefault="00A91482" w:rsidP="00A91482">
            <w:pPr>
              <w:pStyle w:val="a4"/>
              <w:numPr>
                <w:ilvl w:val="0"/>
                <w:numId w:val="1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06B9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มีจิตสำนึกความเป็นไทย</w:t>
            </w:r>
            <w:r w:rsidRPr="00706B9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</w:p>
          <w:p w14:paraId="0E8BE0A0" w14:textId="4DEE5610" w:rsidR="00A91482" w:rsidRPr="007B0C62" w:rsidRDefault="00A91482" w:rsidP="00A91482">
            <w:pPr>
              <w:pStyle w:val="a4"/>
              <w:numPr>
                <w:ilvl w:val="0"/>
                <w:numId w:val="1"/>
              </w:num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B9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เท่าทันการเปลี่ยนแปลง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ในโลกยุคใหม่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273502AA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ร้อยละของโรงเรียนเอกชน    ที่ได้รับการพัฒนาการจัดการเรียนรู้ด้านการอ่าน คณิตศาสตร์และวิทยาศาสตร์ </w:t>
            </w:r>
          </w:p>
          <w:p w14:paraId="37B3F180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สช.)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D4488C1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91482" w:rsidRPr="007B0C62" w14:paraId="7735721B" w14:textId="77777777" w:rsidTr="00CA324C">
        <w:trPr>
          <w:trHeight w:val="1310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07C3C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AE5BC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2) สัดส่วนนักเรียนระดับ</w:t>
            </w:r>
          </w:p>
          <w:p w14:paraId="188C3245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ชั้นมัธยมศึกษาปีที่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ที่มีผลการทดสอบทางการศึกษาระดับชาติขั้นพื้นฐานร้อยละ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14:paraId="557133CB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ของคะแนนเต็มใน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วิชาหลัก</w:t>
            </w:r>
          </w:p>
          <w:p w14:paraId="72DCCB75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ต่อจำนวนนักเรียนระดับ</w:t>
            </w:r>
          </w:p>
          <w:p w14:paraId="1B764A1B" w14:textId="28D72508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ชั้นมัธยมศึกษาปีที่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ที่เข้ารับ</w:t>
            </w:r>
            <w:r w:rsidR="002D7D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สช.) ได้แก่</w:t>
            </w:r>
          </w:p>
          <w:p w14:paraId="2405B85D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) ภาษาไทย</w:t>
            </w:r>
          </w:p>
          <w:p w14:paraId="0A7E975D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) ภาษาอังกฤษ</w:t>
            </w:r>
          </w:p>
          <w:p w14:paraId="35817A84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) คณิตศาสตร์</w:t>
            </w:r>
          </w:p>
          <w:p w14:paraId="4345E87A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) วิทยาศาสตร์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F477F2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A60C6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F4819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DBB74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5D18D8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8F1026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6B8169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505982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6AB30" w14:textId="77777777" w:rsidR="00A9148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23DE9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14:paraId="5CEDD594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2B2788FA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26BE9C1D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91482" w:rsidRPr="007B0C62" w14:paraId="3ED1DF92" w14:textId="77777777" w:rsidTr="00A91482">
        <w:tc>
          <w:tcPr>
            <w:tcW w:w="3539" w:type="dxa"/>
            <w:shd w:val="clear" w:color="auto" w:fill="auto"/>
          </w:tcPr>
          <w:p w14:paraId="11BD1E92" w14:textId="414BB40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2. ผู้เรียนได้รับโอกาสทางการศึกษา</w:t>
            </w:r>
          </w:p>
          <w:p w14:paraId="1F4A7DBD" w14:textId="77777777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อย่างทั่วถึง เสมอภาคและเท่าเทียม</w:t>
            </w:r>
          </w:p>
        </w:tc>
        <w:tc>
          <w:tcPr>
            <w:tcW w:w="2977" w:type="dxa"/>
            <w:shd w:val="clear" w:color="auto" w:fill="auto"/>
          </w:tcPr>
          <w:p w14:paraId="07C68611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3) ร้อยละของเด็กและเยาวชนหลุดออกจากระบบการศึกษา</w:t>
            </w:r>
          </w:p>
          <w:p w14:paraId="32F19D55" w14:textId="0A7164AF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ได้กลับเข้าสู่ระบบการศึกษา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สตผ.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ศธจ.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A2D8E2E" w14:textId="77777777" w:rsidR="00A91482" w:rsidRPr="00A9148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9148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A9148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A91482" w:rsidRPr="00D564AA" w14:paraId="2D362D8B" w14:textId="77777777" w:rsidTr="00A91482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5CEEFD0B" w14:textId="77777777" w:rsidR="00A91482" w:rsidRDefault="00A91482" w:rsidP="00A91482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 ครู และบุคลากรทางการศึกษา มี</w:t>
            </w:r>
            <w:r w:rsidRPr="00D80246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คุณภาพและสมรรถนะ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ที่ส่งผลต่อการพัฒนา</w:t>
            </w:r>
            <w:r w:rsidRPr="009718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ผู้เรียนให้เท่าทัน</w:t>
            </w:r>
          </w:p>
          <w:p w14:paraId="2BA3FF7F" w14:textId="2B8D0B15" w:rsidR="00A91482" w:rsidRPr="00392314" w:rsidRDefault="00A91482" w:rsidP="00A9148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18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การเปลี่ยนแปลง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ในโลกยุคใหม่</w:t>
            </w:r>
          </w:p>
        </w:tc>
        <w:tc>
          <w:tcPr>
            <w:tcW w:w="2977" w:type="dxa"/>
            <w:shd w:val="clear" w:color="auto" w:fill="auto"/>
          </w:tcPr>
          <w:p w14:paraId="4D8D6A73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ร้อยละของข้าราชการ ครู และบุคลากรทางการศึกษา</w:t>
            </w:r>
          </w:p>
          <w:p w14:paraId="4539AA46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ที่ได้รับการพัฒนาสมรรถนะ</w:t>
            </w:r>
          </w:p>
          <w:p w14:paraId="504619DE" w14:textId="77777777" w:rsidR="00A91482" w:rsidRPr="00392314" w:rsidRDefault="00A91482" w:rsidP="0075748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การปฏิบัติงานและสามารถนำผลการพัฒนาไปใช้ในการปฏิบัติงาน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สอ.(กบค.)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สคบศ.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สช.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231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C5B3CB5" w14:textId="77777777" w:rsidR="00A91482" w:rsidRPr="00D564AA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4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D564AA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A91482" w:rsidRPr="007B0C62" w14:paraId="6C7BA9BC" w14:textId="77777777" w:rsidTr="00A91482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4489229" w14:textId="77777777" w:rsidR="00A91482" w:rsidRDefault="00A91482" w:rsidP="00A91482">
            <w:pPr>
              <w:pStyle w:val="a4"/>
              <w:ind w:left="0"/>
              <w:rPr>
                <w:rFonts w:ascii="TH SarabunPSK" w:eastAsia="TH SarabunPSK" w:hAnsi="TH SarabunPSK" w:cs="TH SarabunPSK"/>
                <w:spacing w:val="-8"/>
                <w:sz w:val="32"/>
                <w:szCs w:val="32"/>
                <w:lang w:val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. หน่วยงานมีการทำงานบนระบบเทคโนโลยีสารสนเทศ ดิจิทัลและนวัตกรรม</w:t>
            </w:r>
            <w:r w:rsidRPr="00D8024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ที่เชื่อมโยงและ</w:t>
            </w:r>
            <w:r w:rsidRPr="00D80246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  <w:lang w:val="th"/>
              </w:rPr>
              <w:t>บูรณาการ</w:t>
            </w:r>
            <w:r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  <w:lang w:val="th"/>
              </w:rPr>
              <w:t xml:space="preserve"> </w:t>
            </w:r>
          </w:p>
          <w:p w14:paraId="04010D0E" w14:textId="7A853B80" w:rsidR="00A91482" w:rsidRPr="007B0C62" w:rsidRDefault="00A91482" w:rsidP="00A9148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C62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  <w:lang w:val="th"/>
              </w:rPr>
              <w:t>การปฏิบัติงาน</w:t>
            </w:r>
            <w:r w:rsidRPr="007B0C62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ของหน่วยงานที่มีประสิทธิภาพ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3161AE7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</w:rPr>
              <w:t>5)</w:t>
            </w:r>
            <w:r w:rsidRPr="007B0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ร้อยละความพึงพอใจของ</w:t>
            </w:r>
          </w:p>
          <w:p w14:paraId="6BA41D61" w14:textId="3FECA2FE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ผู้เข้าใช้งานระบบสำนักงานดิจิทัลของสำนักงานปลัดกระทรวงศึกษา</w:t>
            </w:r>
            <w:r w:rsidR="002C2D13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ธิการ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 xml:space="preserve">(MOE-DO) </w:t>
            </w:r>
          </w:p>
          <w:p w14:paraId="375E718F" w14:textId="4212F093" w:rsidR="00A91482" w:rsidRPr="007B0C62" w:rsidRDefault="00A91482" w:rsidP="0075748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>ศทก.)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373984" w14:textId="77777777" w:rsidR="00A91482" w:rsidRPr="007B0C6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B0C6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A91482" w:rsidRPr="004A51BF" w14:paraId="4724846F" w14:textId="77777777" w:rsidTr="00A91482">
        <w:tc>
          <w:tcPr>
            <w:tcW w:w="3539" w:type="dxa"/>
            <w:tcBorders>
              <w:bottom w:val="nil"/>
            </w:tcBorders>
            <w:shd w:val="clear" w:color="auto" w:fill="auto"/>
          </w:tcPr>
          <w:p w14:paraId="5F2B934C" w14:textId="1207F43F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4A51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สำนักงานปลัดกระทรวงศึกษาธิการ </w:t>
            </w:r>
          </w:p>
          <w:p w14:paraId="25BEAA25" w14:textId="523EC2A9" w:rsidR="00A91482" w:rsidRPr="004A51BF" w:rsidRDefault="00A91482" w:rsidP="0075748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48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มีการบริหารจัดการศึกษาแบบบูรณาการ</w:t>
            </w: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ที่มีประสิทธิภาพ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7C3CA3F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A51BF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ผลคะแนนประเมินคุณธรรมและความโปร่งใสในการดำเนินงานของสำนักงานปลัดกระทรวงศึกษาธิการ </w:t>
            </w:r>
          </w:p>
          <w:p w14:paraId="5CA32708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ยู่ในระดับผ่านตามเกณฑ์ </w:t>
            </w:r>
            <w:r w:rsidRPr="004A51BF">
              <w:rPr>
                <w:rFonts w:ascii="TH SarabunPSK" w:hAnsi="TH SarabunPSK" w:cs="TH SarabunPSK" w:hint="cs"/>
                <w:sz w:val="32"/>
                <w:szCs w:val="32"/>
              </w:rPr>
              <w:t xml:space="preserve">ITA (Integrity &amp; Transparency Assessment) </w:t>
            </w:r>
          </w:p>
          <w:p w14:paraId="65A101DB" w14:textId="1C9A8A43" w:rsidR="00A91482" w:rsidRPr="004A51BF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CD11941" w14:textId="77777777" w:rsidR="00A91482" w:rsidRPr="004A51BF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1BF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  <w:r w:rsidRPr="004A51BF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A91482" w:rsidRPr="00B72832" w14:paraId="7AFA0B0C" w14:textId="77777777" w:rsidTr="00A91482"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97315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0E7E3" w14:textId="77777777" w:rsidR="00A91482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A4773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ผลคะแนนการประเมินสถานะ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BEB7453" w14:textId="3B303CB4" w:rsidR="00A91482" w:rsidRPr="0089799C" w:rsidRDefault="00A91482" w:rsidP="0075748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7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ของหน่วยงานภาครัฐในการเป็นระบบราชการ </w:t>
            </w:r>
            <w:r w:rsidRPr="00A47738">
              <w:rPr>
                <w:rFonts w:ascii="TH SarabunPSK" w:hAnsi="TH SarabunPSK" w:cs="TH SarabunPSK" w:hint="cs"/>
                <w:sz w:val="32"/>
                <w:szCs w:val="32"/>
              </w:rPr>
              <w:t xml:space="preserve">4.0 </w:t>
            </w:r>
            <w:r w:rsidRPr="00A47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 </w:t>
            </w:r>
            <w:r w:rsidRPr="00A47738">
              <w:rPr>
                <w:rFonts w:ascii="TH SarabunPSK" w:hAnsi="TH SarabunPSK" w:cs="TH SarabunPSK" w:hint="cs"/>
                <w:sz w:val="32"/>
                <w:szCs w:val="32"/>
              </w:rPr>
              <w:t xml:space="preserve">(PMQA 4.0 : Self-Assessment) </w:t>
            </w:r>
            <w:r w:rsidRPr="00A4773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ของสำนักงานปลัดกระทรวงศึกษาธิการ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(แหล่งข้อมูล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กพร.)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A9661" w14:textId="77777777" w:rsidR="00A91482" w:rsidRDefault="00A91482" w:rsidP="0075748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0A4A7140" w14:textId="1423E3E6" w:rsidR="005550BD" w:rsidRDefault="005550BD" w:rsidP="00B849CC">
      <w:pPr>
        <w:tabs>
          <w:tab w:val="left" w:pos="109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3.</w:t>
      </w:r>
      <w:r w:rsidR="006432F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</w:t>
      </w:r>
      <w:r w:rsidRPr="00DE59B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ประเด็นยุทธศาสตร์ เป้าประสงค์รายประเด็นยุทธศาสตร์ ตัวชี้วัดและค่าเป้าหมาย</w:t>
      </w:r>
      <w:r w:rsidR="000F6E9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ของเป้าประสงค์</w:t>
      </w:r>
      <w:r w:rsidRPr="00DE59B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รายประเด็นยุทธศาสตร์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และกลยุทธ์</w:t>
      </w:r>
    </w:p>
    <w:p w14:paraId="64E75241" w14:textId="10171E2F" w:rsidR="005550BD" w:rsidRDefault="005550BD" w:rsidP="00C2577A">
      <w:pPr>
        <w:pStyle w:val="a4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5FE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55FE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ประเด็นยุทธศาสตร์ที่ 1 </w:t>
      </w:r>
      <w:r w:rsidRPr="00E55FE0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: </w:t>
      </w:r>
      <w:r w:rsidRPr="00E55FE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พัฒนาการจัดการศึกษาเพื่อเสริมสร้างความมั่นคงของประเทศ</w:t>
      </w:r>
    </w:p>
    <w:p w14:paraId="194B75B0" w14:textId="77777777" w:rsidR="005550BD" w:rsidRPr="00E55FE0" w:rsidRDefault="005550BD" w:rsidP="00C2577A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เป้าประสงค์รายประเด็นยุทธศาสตร์</w:t>
      </w:r>
    </w:p>
    <w:p w14:paraId="7EEE8DE4" w14:textId="03DBC659" w:rsidR="005550BD" w:rsidRDefault="005550BD" w:rsidP="00865D3D">
      <w:pPr>
        <w:pStyle w:val="a4"/>
        <w:tabs>
          <w:tab w:val="left" w:pos="1418"/>
        </w:tabs>
        <w:spacing w:before="120" w:after="0"/>
        <w:ind w:left="0"/>
        <w:rPr>
          <w:rFonts w:ascii="TH SarabunPSK" w:hAnsi="TH SarabunPSK" w:cs="TH SarabunPSK"/>
          <w:sz w:val="32"/>
          <w:szCs w:val="32"/>
        </w:rPr>
      </w:pPr>
      <w:r w:rsidRPr="00865D3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DC0025" w:rsidRPr="00865D3D">
        <w:rPr>
          <w:rFonts w:ascii="TH SarabunPSK" w:hAnsi="TH SarabunPSK" w:cs="TH SarabunPSK" w:hint="cs"/>
          <w:spacing w:val="-10"/>
          <w:sz w:val="32"/>
          <w:szCs w:val="32"/>
          <w:cs/>
        </w:rPr>
        <w:t>1.</w:t>
      </w:r>
      <w:r w:rsidRPr="00865D3D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865D3D">
        <w:rPr>
          <w:rFonts w:ascii="TH SarabunPSK" w:hAnsi="TH SarabunPSK" w:cs="TH SarabunPSK" w:hint="cs"/>
          <w:spacing w:val="-10"/>
          <w:sz w:val="32"/>
          <w:szCs w:val="32"/>
          <w:cs/>
        </w:rPr>
        <w:t>ผู้เรียนได้รับการศึกษาและการเรียนรู้ที่มีคุณภาพและทักษะที่จำเป็นกับการเสริมสร้าง</w:t>
      </w:r>
      <w:r w:rsidRPr="00256A50">
        <w:rPr>
          <w:rFonts w:ascii="TH SarabunPSK" w:hAnsi="TH SarabunPSK" w:cs="TH SarabunPSK" w:hint="cs"/>
          <w:sz w:val="32"/>
          <w:szCs w:val="32"/>
          <w:cs/>
        </w:rPr>
        <w:t>ความมั่นคง</w:t>
      </w:r>
      <w:r w:rsidRPr="0037275A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</w:p>
    <w:p w14:paraId="20C6636F" w14:textId="40636B78" w:rsidR="005550BD" w:rsidRDefault="005550BD" w:rsidP="005550BD">
      <w:pPr>
        <w:pStyle w:val="a4"/>
        <w:tabs>
          <w:tab w:val="left" w:pos="1134"/>
        </w:tabs>
        <w:spacing w:before="120"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6A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4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a6"/>
        <w:tblW w:w="8208" w:type="dxa"/>
        <w:tblLook w:val="04A0" w:firstRow="1" w:lastRow="0" w:firstColumn="1" w:lastColumn="0" w:noHBand="0" w:noVBand="1"/>
      </w:tblPr>
      <w:tblGrid>
        <w:gridCol w:w="4531"/>
        <w:gridCol w:w="1984"/>
        <w:gridCol w:w="1693"/>
      </w:tblGrid>
      <w:tr w:rsidR="0079485B" w14:paraId="58EB0F9C" w14:textId="77777777" w:rsidTr="00B54155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105980A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A6759A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72FA50BC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แหล่งข้อมูล</w:t>
            </w:r>
          </w:p>
        </w:tc>
      </w:tr>
      <w:tr w:rsidR="0079485B" w14:paraId="3E55271B" w14:textId="77777777" w:rsidTr="0079485B">
        <w:tc>
          <w:tcPr>
            <w:tcW w:w="4531" w:type="dxa"/>
          </w:tcPr>
          <w:p w14:paraId="4CC2AC16" w14:textId="3BADA1E7" w:rsidR="00C2577A" w:rsidRDefault="0079485B" w:rsidP="00757487">
            <w:pP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ร้อยละของหน่วยงาน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และสถานศึกษาสำ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นักงานปลัดกระทรวงศึกษาธิการ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จัดกิจกรรม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การพิทักษ์รักษาไว้ซึ่งสถาบันพระมหากษัตริย์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6350AEB8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693" w:type="dxa"/>
          </w:tcPr>
          <w:p w14:paraId="294BA3CF" w14:textId="3C94D9E9" w:rsidR="0079485B" w:rsidRDefault="0079485B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B97E8E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ทุกหน่วยงาน</w:t>
            </w:r>
            <w:r w:rsidR="00945895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br/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ในสังกัด สป. </w:t>
            </w:r>
          </w:p>
        </w:tc>
      </w:tr>
      <w:tr w:rsidR="0079485B" w14:paraId="119017FF" w14:textId="77777777" w:rsidTr="0079485B">
        <w:tc>
          <w:tcPr>
            <w:tcW w:w="4531" w:type="dxa"/>
          </w:tcPr>
          <w:p w14:paraId="2896E34F" w14:textId="77777777" w:rsidR="0079485B" w:rsidRDefault="0079485B" w:rsidP="00757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ร้อยละความเชื่อมั่นของผู้ที่ได้รับผลกระทบ</w:t>
            </w:r>
          </w:p>
          <w:p w14:paraId="57865DA7" w14:textId="4E72E3B8" w:rsidR="0079485B" w:rsidRPr="0079485B" w:rsidRDefault="0079485B" w:rsidP="00757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ต่อกระบวนการช่วยเหลือ เยียวยา อันเนื่องมาจากเหตุการณ์ความไม่สงบในจังหวัดชายแดนภาคใต้</w:t>
            </w:r>
          </w:p>
        </w:tc>
        <w:tc>
          <w:tcPr>
            <w:tcW w:w="1984" w:type="dxa"/>
          </w:tcPr>
          <w:p w14:paraId="58C3A89B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693" w:type="dxa"/>
          </w:tcPr>
          <w:p w14:paraId="65283373" w14:textId="77777777" w:rsidR="0079485B" w:rsidRPr="00B97E8E" w:rsidRDefault="0079485B" w:rsidP="00757487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 w:rsidRPr="00B97E8E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ศค.จชต.</w:t>
            </w:r>
          </w:p>
        </w:tc>
      </w:tr>
      <w:tr w:rsidR="0079485B" w14:paraId="50F1BD04" w14:textId="77777777" w:rsidTr="0079485B">
        <w:tc>
          <w:tcPr>
            <w:tcW w:w="4531" w:type="dxa"/>
          </w:tcPr>
          <w:p w14:paraId="3B920B15" w14:textId="793559EC" w:rsidR="0079485B" w:rsidRPr="00842D86" w:rsidRDefault="0079485B" w:rsidP="00794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จำนวนสถานศึกษาเอกชนในพื้นที่จังหวัดชายแดนภาคใต้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ที่ได้รับการส่งเสริม สนับสนุน กำกับดูแลและพัฒนาคุณภาพการศึกษา </w:t>
            </w:r>
          </w:p>
        </w:tc>
        <w:tc>
          <w:tcPr>
            <w:tcW w:w="1984" w:type="dxa"/>
          </w:tcPr>
          <w:p w14:paraId="6CC00955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3,362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693" w:type="dxa"/>
          </w:tcPr>
          <w:p w14:paraId="1E32E084" w14:textId="77777777" w:rsidR="0079485B" w:rsidRPr="00B97E8E" w:rsidRDefault="0079485B" w:rsidP="00757487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สช.</w:t>
            </w:r>
          </w:p>
        </w:tc>
      </w:tr>
      <w:tr w:rsidR="0079485B" w14:paraId="50D10DCA" w14:textId="77777777" w:rsidTr="0079485B">
        <w:tc>
          <w:tcPr>
            <w:tcW w:w="4531" w:type="dxa"/>
          </w:tcPr>
          <w:p w14:paraId="2412207F" w14:textId="5707D227" w:rsidR="0079485B" w:rsidRDefault="0079485B" w:rsidP="00757487">
            <w:pPr>
              <w:ind w:right="3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4)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ร้อยละของผู้เรียนที่ได้รับการสร้างภูมิคุ้มกันจากภัยคุกคามรูปแบบใหม่ (ยาเสพติด,</w:t>
            </w:r>
            <w:r w:rsidR="00865D3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ภัยไซเบอร์, </w:t>
            </w:r>
            <w:r w:rsidR="00865D3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6782BED4" w14:textId="77777777" w:rsidR="0079485B" w:rsidRDefault="0079485B" w:rsidP="00757487">
            <w:pPr>
              <w:ind w:right="3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ภัยพิบัติธรรมชาติ,โรคอุบัติใหม่ ฯลฯ) </w:t>
            </w:r>
          </w:p>
          <w:p w14:paraId="64ED31F2" w14:textId="25C57B26" w:rsidR="00865D3D" w:rsidRPr="00842D86" w:rsidRDefault="00865D3D" w:rsidP="00757487">
            <w:pPr>
              <w:ind w:right="31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1F58A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693" w:type="dxa"/>
          </w:tcPr>
          <w:p w14:paraId="3255AD2A" w14:textId="77777777" w:rsidR="0079485B" w:rsidRPr="00B97E8E" w:rsidRDefault="0079485B" w:rsidP="00757487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สช.,สกก.,กสภ.</w:t>
            </w:r>
          </w:p>
        </w:tc>
      </w:tr>
      <w:tr w:rsidR="0079485B" w14:paraId="29861B0B" w14:textId="77777777" w:rsidTr="0079485B">
        <w:tc>
          <w:tcPr>
            <w:tcW w:w="4531" w:type="dxa"/>
          </w:tcPr>
          <w:p w14:paraId="418D0D95" w14:textId="77777777" w:rsidR="0079485B" w:rsidRDefault="0079485B" w:rsidP="0075748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5)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สัดส่วนเป้าหมายย่อยของเป้าหมายการพัฒนา</w:t>
            </w:r>
          </w:p>
          <w:p w14:paraId="14FB00A5" w14:textId="77777777" w:rsidR="000929AF" w:rsidRDefault="0079485B" w:rsidP="0075748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ที่ยั่งยืน เป้าหมายหลักที่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ที่บรรลุค่าเป้าหมาย</w:t>
            </w:r>
          </w:p>
          <w:p w14:paraId="7F0AE2DC" w14:textId="5AAC09A6" w:rsidR="0079485B" w:rsidRDefault="0079485B" w:rsidP="00757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ที่กำหนดต่อเป้าหมายย่อยทั้งหมด</w:t>
            </w:r>
          </w:p>
        </w:tc>
        <w:tc>
          <w:tcPr>
            <w:tcW w:w="1984" w:type="dxa"/>
          </w:tcPr>
          <w:p w14:paraId="5FAE0203" w14:textId="77777777" w:rsidR="0079485B" w:rsidRDefault="0079485B" w:rsidP="00757487">
            <w:pPr>
              <w:tabs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</w:t>
            </w:r>
          </w:p>
          <w:p w14:paraId="3190231A" w14:textId="77777777" w:rsidR="0079485B" w:rsidRDefault="0079485B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693" w:type="dxa"/>
          </w:tcPr>
          <w:p w14:paraId="019F7983" w14:textId="77777777" w:rsidR="0079485B" w:rsidRPr="00B97E8E" w:rsidRDefault="0079485B" w:rsidP="00757487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สนย.</w:t>
            </w:r>
          </w:p>
        </w:tc>
      </w:tr>
    </w:tbl>
    <w:p w14:paraId="1619A1B9" w14:textId="77777777" w:rsidR="00DE3199" w:rsidRDefault="00DE3199" w:rsidP="00DE3199">
      <w:pPr>
        <w:pStyle w:val="a4"/>
        <w:tabs>
          <w:tab w:val="left" w:pos="1134"/>
        </w:tabs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6A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14:paraId="705DE423" w14:textId="60B463BE" w:rsidR="00DE3199" w:rsidRDefault="00DE3199" w:rsidP="00DE3199">
      <w:pPr>
        <w:tabs>
          <w:tab w:val="left" w:pos="1134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</w:t>
      </w:r>
      <w:r w:rsidR="00DC0025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FBC">
        <w:rPr>
          <w:rFonts w:ascii="TH SarabunPSK" w:hAnsi="TH SarabunPSK" w:cs="TH SarabunPSK" w:hint="cs"/>
          <w:sz w:val="32"/>
          <w:szCs w:val="32"/>
          <w:cs/>
        </w:rPr>
        <w:t>ปลูกฝังค่านิยมและหลักคิดที่ถูกต้องของผู้เรียน เพื่อธำรงไว้ซึ่งสถาบันหลัก</w:t>
      </w:r>
      <w:r w:rsidR="002D7DBF">
        <w:rPr>
          <w:rFonts w:ascii="TH SarabunPSK" w:hAnsi="TH SarabunPSK" w:cs="TH SarabunPSK"/>
          <w:sz w:val="32"/>
          <w:szCs w:val="32"/>
          <w:cs/>
        </w:rPr>
        <w:br/>
      </w:r>
      <w:r w:rsidRPr="00674FBC">
        <w:rPr>
          <w:rFonts w:ascii="TH SarabunPSK" w:hAnsi="TH SarabunPSK" w:cs="TH SarabunPSK" w:hint="cs"/>
          <w:sz w:val="32"/>
          <w:szCs w:val="32"/>
          <w:cs/>
        </w:rPr>
        <w:t>ของชาติตามระบอบประชาธิปไตยอันมีพระมหากษัตริย์ทรงเป็นประมุข</w:t>
      </w:r>
    </w:p>
    <w:p w14:paraId="5D05F9D1" w14:textId="201559BE" w:rsidR="00DE3199" w:rsidRPr="006E1F2E" w:rsidRDefault="00DE3199" w:rsidP="00DE319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="00DC0025">
        <w:rPr>
          <w:rFonts w:ascii="TH SarabunPSK" w:hAnsi="TH SarabunPSK" w:cs="TH SarabunPSK"/>
          <w:sz w:val="32"/>
          <w:szCs w:val="32"/>
        </w:rPr>
        <w:t>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FBC">
        <w:rPr>
          <w:rFonts w:ascii="TH SarabunPSK" w:eastAsia="TH SarabunPSK" w:hAnsi="TH SarabunPSK" w:cs="TH SarabunPSK" w:hint="cs"/>
          <w:sz w:val="32"/>
          <w:szCs w:val="32"/>
          <w:cs/>
        </w:rPr>
        <w:t>ยกระดับคุณภาพและสร้างโอกาสการเข้าถึงการศึกษาในจังหวัดชายแดนภาคใต้</w:t>
      </w:r>
      <w:r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674FBC">
        <w:rPr>
          <w:rFonts w:ascii="TH SarabunPSK" w:eastAsia="TH SarabunPSK" w:hAnsi="TH SarabunPSK" w:cs="TH SarabunPSK" w:hint="cs"/>
          <w:sz w:val="32"/>
          <w:szCs w:val="32"/>
          <w:cs/>
        </w:rPr>
        <w:t>และเขตพื้นที่พิเศษ</w:t>
      </w:r>
    </w:p>
    <w:p w14:paraId="494D9E5E" w14:textId="25C48E98" w:rsidR="00DE3199" w:rsidRDefault="00DE3199" w:rsidP="00DE319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C0025">
        <w:rPr>
          <w:rFonts w:ascii="TH SarabunPSK" w:eastAsia="TH SarabunPSK" w:hAnsi="TH SarabunPSK" w:cs="TH SarabunPSK"/>
          <w:sz w:val="32"/>
          <w:szCs w:val="32"/>
        </w:rPr>
        <w:t>1.</w:t>
      </w:r>
      <w:r>
        <w:rPr>
          <w:rFonts w:ascii="TH SarabunPSK" w:eastAsia="TH SarabunPSK" w:hAnsi="TH SarabunPSK" w:cs="TH SarabunPSK"/>
          <w:sz w:val="32"/>
          <w:szCs w:val="32"/>
        </w:rPr>
        <w:t>1.3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74FBC">
        <w:rPr>
          <w:rFonts w:ascii="TH SarabunPSK" w:hAnsi="TH SarabunPSK" w:cs="TH SarabunPSK" w:hint="cs"/>
          <w:sz w:val="32"/>
          <w:szCs w:val="32"/>
          <w:cs/>
        </w:rPr>
        <w:t>พัฒนากลไกบูรณาการระบบบริหารจัดการป้องกันและแก้ไขปัญหายาเสพติด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FBC">
        <w:rPr>
          <w:rFonts w:ascii="TH SarabunPSK" w:hAnsi="TH SarabunPSK" w:cs="TH SarabunPSK" w:hint="cs"/>
          <w:sz w:val="32"/>
          <w:szCs w:val="32"/>
          <w:cs/>
        </w:rPr>
        <w:t>หรือภัยคุกคามรูปแบบใหม่</w:t>
      </w:r>
    </w:p>
    <w:p w14:paraId="09BF957B" w14:textId="1DDFB69D" w:rsidR="00945895" w:rsidRDefault="00DE3199" w:rsidP="00DE319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025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Pr="00674FBC">
        <w:rPr>
          <w:rFonts w:ascii="TH SarabunPSK" w:hAnsi="TH SarabunPSK" w:cs="TH SarabunPSK" w:hint="cs"/>
          <w:sz w:val="32"/>
          <w:szCs w:val="32"/>
          <w:cs/>
        </w:rPr>
        <w:t>พัฒนาความร่วมมือด้านการศึกษากับต่างประเทศเพื่อยกระดับคุณภาพการศึกษา</w:t>
      </w:r>
    </w:p>
    <w:p w14:paraId="30E73E44" w14:textId="1B9BB80C" w:rsidR="00DE3199" w:rsidRPr="002E1A81" w:rsidRDefault="00DE3199" w:rsidP="00C6472C">
      <w:pPr>
        <w:pStyle w:val="a4"/>
        <w:spacing w:before="120"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A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2E1A8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ประเด็นยุทธศาสตร์ที่ 2 </w:t>
      </w:r>
      <w:r w:rsidRPr="002E1A8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: </w:t>
      </w:r>
      <w:r w:rsidRPr="002E1A8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พัฒนากำลังคนเพื่อรองรับความสามารถในการแข่งขัน</w:t>
      </w:r>
      <w:r w:rsidR="00C6472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C002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E1A8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ของประเทศ</w:t>
      </w:r>
    </w:p>
    <w:p w14:paraId="324C78F1" w14:textId="77777777" w:rsidR="00DE3199" w:rsidRPr="00E55FE0" w:rsidRDefault="00DE3199" w:rsidP="00DE3199">
      <w:pPr>
        <w:pStyle w:val="a4"/>
        <w:tabs>
          <w:tab w:val="left" w:pos="1134"/>
        </w:tabs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เป้าประสงค์รายประเด็นยุทธศาสตร์</w:t>
      </w:r>
    </w:p>
    <w:p w14:paraId="3AC87EE8" w14:textId="13658963" w:rsidR="00DE3199" w:rsidRDefault="00DE3199" w:rsidP="00DE3199">
      <w:pPr>
        <w:pStyle w:val="a4"/>
        <w:tabs>
          <w:tab w:val="left" w:pos="1134"/>
          <w:tab w:val="left" w:pos="1418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21E56">
        <w:rPr>
          <w:rFonts w:ascii="TH SarabunPSK" w:hAnsi="TH SarabunPSK" w:cs="TH SarabunPSK"/>
          <w:sz w:val="32"/>
          <w:szCs w:val="32"/>
        </w:rPr>
        <w:tab/>
      </w:r>
      <w:r w:rsidR="00060231">
        <w:rPr>
          <w:rFonts w:ascii="TH SarabunPSK" w:hAnsi="TH SarabunPSK" w:cs="TH SarabunPSK"/>
          <w:sz w:val="32"/>
          <w:szCs w:val="32"/>
        </w:rPr>
        <w:t xml:space="preserve">2.1 </w:t>
      </w:r>
      <w:r w:rsidRPr="00821E56">
        <w:rPr>
          <w:rFonts w:ascii="TH SarabunPSK" w:hAnsi="TH SarabunPSK" w:cs="TH SarabunPSK" w:hint="cs"/>
          <w:sz w:val="32"/>
          <w:szCs w:val="32"/>
          <w:cs/>
        </w:rPr>
        <w:t>ผู้เรียนมีสมรรถนะ องค์ความรู้</w:t>
      </w:r>
      <w:r w:rsidRPr="00821E56">
        <w:rPr>
          <w:rFonts w:ascii="TH SarabunPSK" w:hAnsi="TH SarabunPSK" w:cs="TH SarabunPSK"/>
          <w:sz w:val="32"/>
          <w:szCs w:val="32"/>
        </w:rPr>
        <w:t xml:space="preserve"> </w:t>
      </w:r>
      <w:r w:rsidRPr="00821E56">
        <w:rPr>
          <w:rFonts w:ascii="TH SarabunPSK" w:hAnsi="TH SarabunPSK" w:cs="TH SarabunPSK" w:hint="cs"/>
          <w:sz w:val="32"/>
          <w:szCs w:val="32"/>
          <w:cs/>
        </w:rPr>
        <w:t>และทักษะอาชีพที่สนับสนุนการแข่งขันของประเทศ</w:t>
      </w:r>
    </w:p>
    <w:p w14:paraId="38B95D74" w14:textId="77777777" w:rsidR="00DE3199" w:rsidRDefault="00DE3199" w:rsidP="00DE3199">
      <w:pPr>
        <w:pStyle w:val="a4"/>
        <w:tabs>
          <w:tab w:val="left" w:pos="1134"/>
        </w:tabs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6A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4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a6"/>
        <w:tblW w:w="8365" w:type="dxa"/>
        <w:tblLook w:val="04A0" w:firstRow="1" w:lastRow="0" w:firstColumn="1" w:lastColumn="0" w:noHBand="0" w:noVBand="1"/>
      </w:tblPr>
      <w:tblGrid>
        <w:gridCol w:w="4815"/>
        <w:gridCol w:w="1857"/>
        <w:gridCol w:w="1693"/>
      </w:tblGrid>
      <w:tr w:rsidR="002A1F0A" w14:paraId="36F14774" w14:textId="77777777" w:rsidTr="00B54155">
        <w:trPr>
          <w:tblHeader/>
        </w:trPr>
        <w:tc>
          <w:tcPr>
            <w:tcW w:w="4815" w:type="dxa"/>
            <w:shd w:val="clear" w:color="auto" w:fill="D9D9D9" w:themeFill="background1" w:themeFillShade="D9"/>
          </w:tcPr>
          <w:p w14:paraId="1ADC2C93" w14:textId="77777777" w:rsidR="002A1F0A" w:rsidRDefault="002A1F0A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BA6C33F" w14:textId="77777777" w:rsidR="002A1F0A" w:rsidRDefault="002A1F0A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179CF213" w14:textId="77777777" w:rsidR="002A1F0A" w:rsidRDefault="002A1F0A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แหล่งข้อมูล</w:t>
            </w:r>
          </w:p>
        </w:tc>
      </w:tr>
      <w:tr w:rsidR="002A1F0A" w14:paraId="0F60FE4B" w14:textId="77777777" w:rsidTr="002A1F0A">
        <w:trPr>
          <w:tblHeader/>
        </w:trPr>
        <w:tc>
          <w:tcPr>
            <w:tcW w:w="4815" w:type="dxa"/>
          </w:tcPr>
          <w:p w14:paraId="2CDA7EBE" w14:textId="37B32560" w:rsidR="002A1F0A" w:rsidRPr="006E1F2E" w:rsidRDefault="002A1F0A" w:rsidP="002A1F0A">
            <w:pPr>
              <w:pStyle w:val="a4"/>
              <w:ind w:left="0" w:right="31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จำนวนผู้เรียนหรือประชาชน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ที่ได้รับการพัฒนา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ศักยภาพ</w:t>
            </w:r>
            <w:r w:rsidRPr="006E1F2E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lang w:val="th"/>
              </w:rPr>
              <w:t xml:space="preserve">ด้านอาชีพที่สอดคล้องกับ </w:t>
            </w:r>
            <w:r w:rsidRPr="006E1F2E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</w:rPr>
              <w:t>Soft Power</w:t>
            </w:r>
            <w:r w:rsidRPr="006E1F2E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1857" w:type="dxa"/>
          </w:tcPr>
          <w:p w14:paraId="553CF798" w14:textId="77777777" w:rsidR="002A1F0A" w:rsidRDefault="002A1F0A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93" w:type="dxa"/>
          </w:tcPr>
          <w:p w14:paraId="1EF36161" w14:textId="77777777" w:rsidR="002A1F0A" w:rsidRDefault="002A1F0A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สช.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,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กสภ.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,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ศธภ.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,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ศธจ.</w:t>
            </w:r>
          </w:p>
        </w:tc>
      </w:tr>
    </w:tbl>
    <w:p w14:paraId="4299E80B" w14:textId="77777777" w:rsidR="00170EFA" w:rsidRDefault="00170EFA" w:rsidP="00170EFA">
      <w:pPr>
        <w:pStyle w:val="a4"/>
        <w:tabs>
          <w:tab w:val="left" w:pos="1134"/>
        </w:tabs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44A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4AA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14:paraId="33DD192F" w14:textId="15D63C32" w:rsidR="00060231" w:rsidRDefault="00170EFA" w:rsidP="00170EFA">
      <w:pPr>
        <w:pStyle w:val="a4"/>
        <w:tabs>
          <w:tab w:val="left" w:pos="1134"/>
          <w:tab w:val="left" w:pos="1418"/>
        </w:tabs>
        <w:spacing w:before="120"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0796">
        <w:rPr>
          <w:rFonts w:ascii="TH SarabunPSK" w:hAnsi="TH SarabunPSK" w:cs="TH SarabunPSK"/>
          <w:sz w:val="32"/>
          <w:szCs w:val="32"/>
        </w:rPr>
        <w:t>2.</w:t>
      </w:r>
      <w:r w:rsidR="00C40A3A">
        <w:rPr>
          <w:rFonts w:ascii="TH SarabunPSK" w:hAnsi="TH SarabunPSK" w:cs="TH SarabunPSK"/>
          <w:sz w:val="32"/>
          <w:szCs w:val="32"/>
        </w:rPr>
        <w:t>1</w:t>
      </w:r>
      <w:r w:rsidR="00060231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3E29">
        <w:rPr>
          <w:rFonts w:ascii="TH SarabunPSK" w:hAnsi="TH SarabunPSK" w:cs="TH SarabunPSK" w:hint="cs"/>
          <w:sz w:val="32"/>
          <w:szCs w:val="32"/>
          <w:cs/>
        </w:rPr>
        <w:t>พัฒนาผู้เรียนให้มีสมรรถนะ องค์ความรู้และทักษะจำเป็นเพื่อการพัฒนาอาชีพและยกระดับคุณภาพชีวิต</w:t>
      </w:r>
    </w:p>
    <w:p w14:paraId="1BF0F151" w14:textId="27F2D004" w:rsidR="00170EFA" w:rsidRPr="002E1A81" w:rsidRDefault="00170EFA" w:rsidP="00170EFA">
      <w:pPr>
        <w:pStyle w:val="a4"/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E1A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2E1A8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</w:t>
      </w:r>
      <w:r w:rsidRPr="002E1A8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2E1A8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: </w:t>
      </w:r>
      <w:r w:rsidRPr="00F7397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"/>
        </w:rPr>
        <w:t>พัฒนาและเสริมสร้างศักยภาพทรัพยากรมนุษย์ให้มีคุณภาพ</w:t>
      </w:r>
    </w:p>
    <w:p w14:paraId="0566834D" w14:textId="77777777" w:rsidR="00170EFA" w:rsidRPr="00E55FE0" w:rsidRDefault="00170EFA" w:rsidP="00170EFA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เป้าประสงค์รายประเด็นยุทธศาสตร์</w:t>
      </w:r>
    </w:p>
    <w:p w14:paraId="48C7D067" w14:textId="41176048" w:rsidR="00170EFA" w:rsidRDefault="00170EFA" w:rsidP="001457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0519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0602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.1 </w:t>
      </w:r>
      <w:r w:rsidRPr="00FB051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457E2">
        <w:rPr>
          <w:rFonts w:ascii="TH SarabunPSK" w:hAnsi="TH SarabunPSK" w:cs="TH SarabunPSK" w:hint="cs"/>
          <w:spacing w:val="-12"/>
          <w:sz w:val="32"/>
          <w:szCs w:val="32"/>
          <w:cs/>
        </w:rPr>
        <w:t>ผู้เรียนมีคุณภาพ ความสุข ทักษะและคุณลักษณะที่เหมาะสม ต่อการเรียนรู้ในโลกยุคใหม่</w:t>
      </w:r>
    </w:p>
    <w:p w14:paraId="3492D86F" w14:textId="1770C2C8" w:rsidR="00170EFA" w:rsidRDefault="00170EFA" w:rsidP="001457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0231"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D93">
        <w:rPr>
          <w:rFonts w:ascii="TH SarabunPSK" w:hAnsi="TH SarabunPSK" w:cs="TH SarabunPSK" w:hint="cs"/>
          <w:spacing w:val="-10"/>
          <w:sz w:val="32"/>
          <w:szCs w:val="32"/>
          <w:cs/>
        </w:rPr>
        <w:t>ครูและบุคลากรทางการศึกษา</w:t>
      </w:r>
      <w:r w:rsidRPr="00471F29">
        <w:rPr>
          <w:rFonts w:ascii="TH SarabunPSK" w:hAnsi="TH SarabunPSK" w:cs="TH SarabunPSK" w:hint="cs"/>
          <w:sz w:val="32"/>
          <w:szCs w:val="32"/>
          <w:cs/>
        </w:rPr>
        <w:t>มีคุณภาพและสมรรถนะ</w:t>
      </w:r>
      <w:r w:rsidRPr="00520D93">
        <w:rPr>
          <w:rFonts w:ascii="TH SarabunPSK" w:hAnsi="TH SarabunPSK" w:cs="TH SarabunPSK" w:hint="cs"/>
          <w:spacing w:val="-10"/>
          <w:sz w:val="32"/>
          <w:szCs w:val="32"/>
          <w:cs/>
        </w:rPr>
        <w:t>เท่าทันการเปลี่ยนแปลง</w:t>
      </w:r>
      <w:r w:rsidR="001457E2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="001457E2">
        <w:rPr>
          <w:rFonts w:ascii="TH SarabunPSK" w:hAnsi="TH SarabunPSK" w:cs="TH SarabunPSK"/>
          <w:spacing w:val="-10"/>
          <w:sz w:val="32"/>
          <w:szCs w:val="32"/>
        </w:rPr>
        <w:br/>
      </w:r>
      <w:r w:rsidRPr="00520D93">
        <w:rPr>
          <w:rFonts w:ascii="TH SarabunPSK" w:hAnsi="TH SarabunPSK" w:cs="TH SarabunPSK" w:hint="cs"/>
          <w:spacing w:val="-10"/>
          <w:sz w:val="32"/>
          <w:szCs w:val="32"/>
          <w:cs/>
        </w:rPr>
        <w:t>ในโลกยุคใหม่</w:t>
      </w:r>
    </w:p>
    <w:p w14:paraId="35A2E397" w14:textId="77777777" w:rsidR="002D7DBF" w:rsidRDefault="002D7DBF" w:rsidP="001457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76B90A4C" w14:textId="77777777" w:rsidR="002D7DBF" w:rsidRDefault="002D7DBF" w:rsidP="001457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C2285C6" w14:textId="77777777" w:rsidR="002D7DBF" w:rsidRDefault="002D7DBF" w:rsidP="001457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81BEFEF" w14:textId="77777777" w:rsidR="002D7DBF" w:rsidRDefault="002D7DBF" w:rsidP="001457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0085EC13" w14:textId="1CC54ACC" w:rsidR="00170EFA" w:rsidRDefault="00170EFA" w:rsidP="00170EFA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6A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4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a6"/>
        <w:tblW w:w="8268" w:type="dxa"/>
        <w:tblLook w:val="04A0" w:firstRow="1" w:lastRow="0" w:firstColumn="1" w:lastColumn="0" w:noHBand="0" w:noVBand="1"/>
      </w:tblPr>
      <w:tblGrid>
        <w:gridCol w:w="4982"/>
        <w:gridCol w:w="1607"/>
        <w:gridCol w:w="1679"/>
      </w:tblGrid>
      <w:tr w:rsidR="00781362" w14:paraId="55F71EB1" w14:textId="77777777" w:rsidTr="00B54155">
        <w:trPr>
          <w:tblHeader/>
        </w:trPr>
        <w:tc>
          <w:tcPr>
            <w:tcW w:w="4982" w:type="dxa"/>
            <w:shd w:val="clear" w:color="auto" w:fill="D9D9D9" w:themeFill="background1" w:themeFillShade="D9"/>
          </w:tcPr>
          <w:p w14:paraId="1CCBF37D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5748D295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1FC3859B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แหล่งข้อมูล</w:t>
            </w:r>
          </w:p>
        </w:tc>
      </w:tr>
      <w:tr w:rsidR="00781362" w14:paraId="6F27910A" w14:textId="77777777" w:rsidTr="00781362">
        <w:tc>
          <w:tcPr>
            <w:tcW w:w="4982" w:type="dxa"/>
          </w:tcPr>
          <w:p w14:paraId="0461585A" w14:textId="3BAE1F93" w:rsidR="00781362" w:rsidRDefault="00781362" w:rsidP="00757487">
            <w:pPr>
              <w:ind w:right="31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ร้อยละของนักเรียน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ที่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ผ่าน</w:t>
            </w:r>
            <w:r w:rsidRPr="0053315A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lang w:val="th"/>
              </w:rPr>
              <w:t>การประเมินคุณลักษณะ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val="th"/>
              </w:rPr>
              <w:t xml:space="preserve"> </w:t>
            </w:r>
            <w:r w:rsidRPr="0053315A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lang w:val="th"/>
              </w:rPr>
              <w:t>อันพึงประ</w:t>
            </w:r>
            <w:r w:rsidRPr="0053315A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val="th"/>
              </w:rPr>
              <w:t>สงค์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ตามหลักสูตร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แ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กนกลางการศึกษา</w:t>
            </w:r>
          </w:p>
          <w:p w14:paraId="25872553" w14:textId="77777777" w:rsidR="00781362" w:rsidRPr="00FB0519" w:rsidRDefault="00781362" w:rsidP="00757487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ขั้นพื้นฐาน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พ.ศ. 2551 ระดับดีขึ้นไป </w:t>
            </w:r>
          </w:p>
        </w:tc>
        <w:tc>
          <w:tcPr>
            <w:tcW w:w="1607" w:type="dxa"/>
          </w:tcPr>
          <w:p w14:paraId="4CAFB692" w14:textId="77777777" w:rsidR="00781362" w:rsidRPr="00FB0519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679" w:type="dxa"/>
          </w:tcPr>
          <w:p w14:paraId="0BFBDB94" w14:textId="77777777" w:rsidR="00781362" w:rsidRPr="00FB0519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สช.</w:t>
            </w:r>
          </w:p>
        </w:tc>
      </w:tr>
      <w:tr w:rsidR="00781362" w14:paraId="2BB704D2" w14:textId="77777777" w:rsidTr="00781362">
        <w:tc>
          <w:tcPr>
            <w:tcW w:w="4982" w:type="dxa"/>
          </w:tcPr>
          <w:p w14:paraId="3F6C1674" w14:textId="56CFF998" w:rsidR="00781362" w:rsidRPr="00FB0519" w:rsidRDefault="00781362" w:rsidP="00781362">
            <w:pPr>
              <w:ind w:right="31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8)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จำนวนสื่อการเรียนรู้ในระบบศูนย์รวมสื่อการเรียนรู้ของกระทรวงศึกษาธิการ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ที่สามารถนำมาประกอบ</w:t>
            </w:r>
            <w:r w:rsidR="00945895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การจัดการเรียนการสอน </w:t>
            </w:r>
          </w:p>
        </w:tc>
        <w:tc>
          <w:tcPr>
            <w:tcW w:w="1607" w:type="dxa"/>
          </w:tcPr>
          <w:p w14:paraId="30A647FE" w14:textId="77777777" w:rsidR="00781362" w:rsidRDefault="00781362" w:rsidP="00757487">
            <w:pPr>
              <w:tabs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</w:t>
            </w:r>
          </w:p>
          <w:p w14:paraId="7624ABAB" w14:textId="77777777" w:rsidR="00781362" w:rsidRPr="00FB0519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</w:p>
        </w:tc>
        <w:tc>
          <w:tcPr>
            <w:tcW w:w="1679" w:type="dxa"/>
          </w:tcPr>
          <w:p w14:paraId="77DABB80" w14:textId="77777777" w:rsidR="00781362" w:rsidRPr="00FB0519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ศทก.</w:t>
            </w:r>
          </w:p>
        </w:tc>
      </w:tr>
      <w:tr w:rsidR="00781362" w14:paraId="1B997FD2" w14:textId="77777777" w:rsidTr="00781362">
        <w:tc>
          <w:tcPr>
            <w:tcW w:w="4982" w:type="dxa"/>
          </w:tcPr>
          <w:p w14:paraId="2740C53B" w14:textId="77777777" w:rsidR="00781362" w:rsidRPr="00FB0519" w:rsidRDefault="00781362" w:rsidP="00757487">
            <w:pPr>
              <w:ind w:right="28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จำนวนผู้ที่ได้รับการส่งเสริมและพัฒนาคุณธรรม จริยธรรม </w:t>
            </w:r>
          </w:p>
        </w:tc>
        <w:tc>
          <w:tcPr>
            <w:tcW w:w="1607" w:type="dxa"/>
          </w:tcPr>
          <w:p w14:paraId="7ADB3335" w14:textId="77777777" w:rsidR="00781362" w:rsidRPr="00FB0519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79" w:type="dxa"/>
          </w:tcPr>
          <w:p w14:paraId="46488319" w14:textId="77777777" w:rsidR="00781362" w:rsidRPr="00FB0519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สกก.</w:t>
            </w:r>
          </w:p>
        </w:tc>
      </w:tr>
      <w:tr w:rsidR="00781362" w14:paraId="0582ED2D" w14:textId="77777777" w:rsidTr="00781362">
        <w:tc>
          <w:tcPr>
            <w:tcW w:w="4982" w:type="dxa"/>
          </w:tcPr>
          <w:p w14:paraId="4977B483" w14:textId="20FD5C90" w:rsidR="00781362" w:rsidRDefault="00781362" w:rsidP="007813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2871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ร้อยละของผลงานวิจัย</w:t>
            </w:r>
            <w:r w:rsidRPr="00DC28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และนวัตกรรม เพื่อสร้าง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ความรู้สู่การพัฒนาการศึกษาที่ได้รับการเผยแพร่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แก่ผู้เกี่ยวข้องและ</w:t>
            </w: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สาธารณชน </w:t>
            </w:r>
          </w:p>
        </w:tc>
        <w:tc>
          <w:tcPr>
            <w:tcW w:w="1607" w:type="dxa"/>
          </w:tcPr>
          <w:p w14:paraId="1054D53E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DC2871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679" w:type="dxa"/>
          </w:tcPr>
          <w:p w14:paraId="21856239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871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สนย.</w:t>
            </w:r>
          </w:p>
        </w:tc>
      </w:tr>
      <w:tr w:rsidR="00781362" w:rsidRPr="00B53679" w14:paraId="25AC60C0" w14:textId="77777777" w:rsidTr="00781362">
        <w:tc>
          <w:tcPr>
            <w:tcW w:w="4982" w:type="dxa"/>
          </w:tcPr>
          <w:p w14:paraId="0AD18F53" w14:textId="77777777" w:rsidR="00781362" w:rsidRDefault="00781362" w:rsidP="00757487">
            <w:pPr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จำนวนร่าง/กฎหมาย กฎ ระเบียบ ประกาศ ข้อบังคับ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ที่ได้รับการ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ปรับปรุง แก้ไข หรือพัฒนาให้สอดคล้อง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กับสถานการณ์ </w:t>
            </w:r>
          </w:p>
          <w:p w14:paraId="24740A91" w14:textId="25A5B5C1" w:rsidR="00781362" w:rsidRPr="002D3C23" w:rsidRDefault="00781362" w:rsidP="00757487">
            <w:pPr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  <w:lang w:val="th" w:bidi="th"/>
              </w:rPr>
            </w:pPr>
            <w:r w:rsidRPr="00560D76"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FF2405"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  <w:t xml:space="preserve">     </w:t>
            </w:r>
            <w:r w:rsidRPr="002D3C23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- </w:t>
            </w:r>
            <w:r w:rsidRPr="002D3C23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lang w:val="th"/>
              </w:rPr>
              <w:t>สน. 1 ฉบับ</w:t>
            </w:r>
          </w:p>
          <w:p w14:paraId="12C624FC" w14:textId="004301B9" w:rsidR="00781362" w:rsidRDefault="00781362" w:rsidP="00757487">
            <w:pPr>
              <w:rPr>
                <w:rFonts w:ascii="TH SarabunPSK" w:eastAsia="TH SarabunPSK" w:hAnsi="TH SarabunPSK" w:cs="TH SarabunPSK"/>
                <w:sz w:val="32"/>
                <w:szCs w:val="32"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00FF240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  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- สช. ไม่น้อยกว่า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8 ฉบับ</w:t>
            </w:r>
          </w:p>
          <w:p w14:paraId="568595E3" w14:textId="0F77F71D" w:rsidR="00781362" w:rsidRDefault="00781362" w:rsidP="00757487">
            <w:pPr>
              <w:rPr>
                <w:rFonts w:ascii="TH SarabunPSK" w:eastAsia="TH SarabunPSK" w:hAnsi="TH SarabunPSK" w:cs="TH SarabunPSK"/>
                <w:sz w:val="32"/>
                <w:szCs w:val="32"/>
                <w:lang w:bidi="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001457E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- ก.ค.ศ. ไม่น้อยกว่า 10 ฉบับ</w:t>
            </w:r>
          </w:p>
          <w:p w14:paraId="29AE1CBC" w14:textId="5FA992CD" w:rsidR="00781362" w:rsidRPr="001457E2" w:rsidRDefault="00781362" w:rsidP="00757487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001457E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  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- สลช. ไม่น้อยกว่า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5 ฉบับ</w:t>
            </w:r>
          </w:p>
        </w:tc>
        <w:tc>
          <w:tcPr>
            <w:tcW w:w="1607" w:type="dxa"/>
          </w:tcPr>
          <w:p w14:paraId="1791101F" w14:textId="77777777" w:rsidR="00781362" w:rsidRDefault="00781362" w:rsidP="00757487">
            <w:pPr>
              <w:tabs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14:paraId="3324351A" w14:textId="77777777" w:rsidR="00781362" w:rsidRPr="00CB4B2B" w:rsidRDefault="00781362" w:rsidP="00757487">
            <w:pPr>
              <w:tabs>
                <w:tab w:val="left" w:pos="1985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</w:tcPr>
          <w:p w14:paraId="0F15F6FF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60D76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lang w:val="th"/>
              </w:rPr>
              <w:t>สน.</w:t>
            </w:r>
            <w:r w:rsidRPr="00560D76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  <w:lang w:val="th"/>
              </w:rPr>
              <w:t>,</w:t>
            </w:r>
            <w:r w:rsidRPr="00560D76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lang w:val="th"/>
              </w:rPr>
              <w:t>สช.</w:t>
            </w:r>
            <w:r w:rsidRPr="00560D76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  <w:lang w:val="th"/>
              </w:rPr>
              <w:t>,</w:t>
            </w:r>
            <w:r w:rsidRPr="00560D76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lang w:val="th"/>
              </w:rPr>
              <w:t>ก.ค.ศ.</w:t>
            </w:r>
            <w:r w:rsidRPr="00560D76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  <w:lang w:val="th"/>
              </w:rPr>
              <w:t>,</w:t>
            </w:r>
            <w:r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สลช.</w:t>
            </w:r>
          </w:p>
        </w:tc>
      </w:tr>
      <w:tr w:rsidR="00781362" w14:paraId="46BC6C8D" w14:textId="77777777" w:rsidTr="00781362">
        <w:tc>
          <w:tcPr>
            <w:tcW w:w="4982" w:type="dxa"/>
          </w:tcPr>
          <w:p w14:paraId="61086BE2" w14:textId="6B4552A6" w:rsidR="00781362" w:rsidRDefault="00781362" w:rsidP="0075748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ดัชนีการพัฒนาครูและบุคลากรทางการศึกษา</w:t>
            </w:r>
            <w:r w:rsidR="001457E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ให้มีคุณภาพ </w:t>
            </w:r>
          </w:p>
          <w:p w14:paraId="1B1F978B" w14:textId="77777777" w:rsidR="00781362" w:rsidRDefault="00781362" w:rsidP="00757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26056C31" w14:textId="77777777" w:rsidR="00781362" w:rsidRPr="001457E2" w:rsidRDefault="00781362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57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1457E2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679" w:type="dxa"/>
          </w:tcPr>
          <w:p w14:paraId="39144C39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ก.ค.ศ.,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สช.,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สคบศ.,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สอ.,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สลช.,สกก.,กสภ.,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ศค.จชต.</w:t>
            </w:r>
          </w:p>
        </w:tc>
      </w:tr>
      <w:tr w:rsidR="00781362" w14:paraId="385503AF" w14:textId="77777777" w:rsidTr="00781362">
        <w:tc>
          <w:tcPr>
            <w:tcW w:w="4982" w:type="dxa"/>
          </w:tcPr>
          <w:p w14:paraId="459D4419" w14:textId="7A069F01" w:rsidR="00781362" w:rsidRDefault="00781362" w:rsidP="00757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ร้อยละของจำนวนข้าราชการครู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และบุคลากร</w:t>
            </w:r>
            <w:r w:rsidR="001457E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ทางการศึกษา ได้รับการประเมินวิทยฐานะ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เปรียบเทียบ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กับจำนวนผู้ยื่นขอรับการประเมิน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วิทยฐานะผ่านระบบ</w:t>
            </w:r>
            <w:r w:rsidR="001457E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ประเมินวิทยฐานะดิจิทัล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</w:rPr>
              <w:t xml:space="preserve">(DPA) </w:t>
            </w:r>
          </w:p>
        </w:tc>
        <w:tc>
          <w:tcPr>
            <w:tcW w:w="1607" w:type="dxa"/>
          </w:tcPr>
          <w:p w14:paraId="3D4A5BFB" w14:textId="77777777" w:rsidR="00781362" w:rsidRDefault="00781362" w:rsidP="00757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"/>
              </w:rPr>
              <w:t>80</w:t>
            </w:r>
          </w:p>
        </w:tc>
        <w:tc>
          <w:tcPr>
            <w:tcW w:w="1679" w:type="dxa"/>
          </w:tcPr>
          <w:p w14:paraId="68B79169" w14:textId="77777777" w:rsidR="00781362" w:rsidRPr="00306F37" w:rsidRDefault="00781362" w:rsidP="00757487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ก.ค.ศ.</w:t>
            </w:r>
          </w:p>
        </w:tc>
      </w:tr>
    </w:tbl>
    <w:p w14:paraId="39946919" w14:textId="77777777" w:rsidR="00E42818" w:rsidRPr="00F16DEE" w:rsidRDefault="00E42818" w:rsidP="00E42818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16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6DE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14:paraId="0D90B36F" w14:textId="0041FB2F" w:rsidR="00E42818" w:rsidRDefault="00E42818" w:rsidP="00E4281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7A394A">
        <w:rPr>
          <w:rFonts w:ascii="TH SarabunPSK" w:hAnsi="TH SarabunPSK" w:cs="TH SarabunPSK" w:hint="cs"/>
          <w:sz w:val="32"/>
          <w:szCs w:val="32"/>
          <w:cs/>
        </w:rPr>
        <w:t>.1</w:t>
      </w:r>
      <w:r w:rsidRPr="00381796"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ส่งเสริมให้ผู้เรียนมีทักษะการเรียนรู้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796">
        <w:rPr>
          <w:rFonts w:ascii="TH SarabunPSK" w:hAnsi="TH SarabunPSK" w:cs="TH SarabunPSK" w:hint="cs"/>
          <w:sz w:val="32"/>
          <w:szCs w:val="32"/>
          <w:cs/>
        </w:rPr>
        <w:t>และพัฒนาศักยภาพ</w:t>
      </w:r>
      <w:r w:rsidRPr="00520D93">
        <w:rPr>
          <w:rFonts w:ascii="TH SarabunPSK" w:hAnsi="TH SarabunPSK" w:cs="TH SarabunPSK" w:hint="cs"/>
          <w:spacing w:val="-6"/>
          <w:sz w:val="32"/>
          <w:szCs w:val="32"/>
          <w:cs/>
        </w:rPr>
        <w:t>ตามพหุปัญญา</w:t>
      </w:r>
      <w:r w:rsidR="007A39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Pr="00520D93">
        <w:rPr>
          <w:rFonts w:ascii="TH SarabunPSK" w:hAnsi="TH SarabunPSK" w:cs="TH SarabunPSK" w:hint="cs"/>
          <w:spacing w:val="-6"/>
          <w:sz w:val="32"/>
          <w:szCs w:val="32"/>
          <w:cs/>
        </w:rPr>
        <w:t>ผ่านการเรียนรู้ในรูปแบบ</w:t>
      </w:r>
      <w:r w:rsidRPr="00381796">
        <w:rPr>
          <w:rFonts w:ascii="TH SarabunPSK" w:hAnsi="TH SarabunPSK" w:cs="TH SarabunPSK" w:hint="cs"/>
          <w:sz w:val="32"/>
          <w:szCs w:val="32"/>
          <w:cs/>
        </w:rPr>
        <w:t>ที่หลากหลาย รองรับโลกยุคใหม่</w:t>
      </w:r>
    </w:p>
    <w:p w14:paraId="03406A84" w14:textId="721BB305" w:rsidR="00E42818" w:rsidRDefault="00E42818" w:rsidP="00E42818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7A394A"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796">
        <w:rPr>
          <w:rFonts w:ascii="TH SarabunPSK" w:hAnsi="TH SarabunPSK" w:cs="TH SarabunPSK" w:hint="cs"/>
          <w:sz w:val="32"/>
          <w:szCs w:val="32"/>
          <w:cs/>
        </w:rPr>
        <w:t>สร้างและพัฒนาสื่อเทคโนโลยีดิจิทัลแพลตฟอร์มการเรียนรู้ที่เหมาะสม</w:t>
      </w:r>
      <w:r w:rsidR="00C11A9C">
        <w:rPr>
          <w:rFonts w:ascii="TH SarabunPSK" w:hAnsi="TH SarabunPSK" w:cs="TH SarabunPSK"/>
          <w:sz w:val="32"/>
          <w:szCs w:val="32"/>
          <w:cs/>
        </w:rPr>
        <w:br/>
      </w:r>
      <w:r w:rsidRPr="00381796">
        <w:rPr>
          <w:rFonts w:ascii="TH SarabunPSK" w:hAnsi="TH SarabunPSK" w:cs="TH SarabunPSK" w:hint="cs"/>
          <w:sz w:val="32"/>
          <w:szCs w:val="32"/>
          <w:cs/>
        </w:rPr>
        <w:t>ให้ครอบคลุมหลักสูตรและการจัดการเรียนการสอน</w:t>
      </w:r>
    </w:p>
    <w:p w14:paraId="5942FE7A" w14:textId="316E6A03" w:rsidR="00E42818" w:rsidRDefault="00E42818" w:rsidP="00E42818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81796">
        <w:rPr>
          <w:rFonts w:ascii="TH SarabunPSK" w:hAnsi="TH SarabunPSK" w:cs="TH SarabunPSK" w:hint="cs"/>
          <w:sz w:val="32"/>
          <w:szCs w:val="32"/>
        </w:rPr>
        <w:t>3.</w:t>
      </w:r>
      <w:r w:rsidR="007A394A">
        <w:rPr>
          <w:rFonts w:ascii="TH SarabunPSK" w:hAnsi="TH SarabunPSK" w:cs="TH SarabunPSK"/>
          <w:sz w:val="32"/>
          <w:szCs w:val="32"/>
        </w:rPr>
        <w:t>1.3</w:t>
      </w:r>
      <w:r w:rsidRPr="00381796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1796">
        <w:rPr>
          <w:rFonts w:ascii="TH SarabunPSK" w:hAnsi="TH SarabunPSK" w:cs="TH SarabunPSK" w:hint="cs"/>
          <w:sz w:val="32"/>
          <w:szCs w:val="32"/>
          <w:cs/>
        </w:rPr>
        <w:t>บูรณาการจัดกระบวนการเรียนรู้ที่</w:t>
      </w:r>
      <w:r w:rsidRPr="006E50FE">
        <w:rPr>
          <w:rFonts w:ascii="TH SarabunPSK" w:hAnsi="TH SarabunPSK" w:cs="TH SarabunPSK" w:hint="cs"/>
          <w:spacing w:val="-8"/>
          <w:sz w:val="32"/>
          <w:szCs w:val="32"/>
          <w:cs/>
        </w:rPr>
        <w:t>ส่งเสริมคุณธรรม จริยธรรม ความปลอดภัย</w:t>
      </w:r>
      <w:r w:rsidR="00C11A9C">
        <w:rPr>
          <w:rFonts w:ascii="TH SarabunPSK" w:hAnsi="TH SarabunPSK" w:cs="TH SarabunPSK"/>
          <w:sz w:val="32"/>
          <w:szCs w:val="32"/>
          <w:cs/>
        </w:rPr>
        <w:br/>
      </w:r>
      <w:r w:rsidRPr="00381796">
        <w:rPr>
          <w:rFonts w:ascii="TH SarabunPSK" w:hAnsi="TH SarabunPSK" w:cs="TH SarabunPSK" w:hint="cs"/>
          <w:sz w:val="32"/>
          <w:szCs w:val="32"/>
          <w:cs/>
        </w:rPr>
        <w:t>ของผู้เรียนและความเป็นพลเมืองตื่นรู้</w:t>
      </w:r>
    </w:p>
    <w:p w14:paraId="7A2974D2" w14:textId="75F2A231" w:rsidR="00E42818" w:rsidRPr="002D7DBF" w:rsidRDefault="00E42818" w:rsidP="002D7DBF">
      <w:pPr>
        <w:tabs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D7DB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2D7DBF">
        <w:rPr>
          <w:rFonts w:ascii="TH SarabunPSK" w:hAnsi="TH SarabunPSK" w:cs="TH SarabunPSK" w:hint="cs"/>
          <w:spacing w:val="-10"/>
          <w:sz w:val="32"/>
          <w:szCs w:val="32"/>
          <w:cs/>
        </w:rPr>
        <w:t>3.</w:t>
      </w:r>
      <w:r w:rsidR="007A394A" w:rsidRPr="002D7DBF">
        <w:rPr>
          <w:rFonts w:ascii="TH SarabunPSK" w:hAnsi="TH SarabunPSK" w:cs="TH SarabunPSK" w:hint="cs"/>
          <w:spacing w:val="-10"/>
          <w:sz w:val="32"/>
          <w:szCs w:val="32"/>
          <w:cs/>
        </w:rPr>
        <w:t>1.4</w:t>
      </w:r>
      <w:r w:rsidRPr="002D7DB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ส่งเสริมและพัฒนาการวิจัย นวัตกรรมทางการบริหารและพัฒนาการศึกษาที่มีคุณภาพ</w:t>
      </w:r>
    </w:p>
    <w:p w14:paraId="23739FB7" w14:textId="1245A9EC" w:rsidR="00E42818" w:rsidRDefault="00E42818" w:rsidP="002D7DBF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7A394A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กฎหมาย กฎ ระเบียบ ประกาศ ข้อบังคับ ได้รับการปรับปรุงและพัฒนาให้เอื้อ</w:t>
      </w:r>
      <w:r w:rsidR="007A39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ต่อการจัดการศึกษาและพัฒนาประสิทธิภาพของการปฏิบัติงาน</w:t>
      </w:r>
    </w:p>
    <w:p w14:paraId="25C2FA09" w14:textId="23D32571" w:rsidR="00E42818" w:rsidRDefault="00E42818" w:rsidP="002D7DBF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DB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>3.</w:t>
      </w:r>
      <w:r w:rsidR="007A394A"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>1.6</w:t>
      </w:r>
      <w:r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ยกระดับคุณภาพและสมรรถนะครูและบุคลากรทางการศึกษาเพื่อเพิ่มประสิทธิภาพ</w:t>
      </w:r>
      <w:r w:rsidRPr="00381796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</w:p>
    <w:p w14:paraId="056E8609" w14:textId="63DCF559" w:rsidR="006432F0" w:rsidRPr="00381796" w:rsidRDefault="00E42818" w:rsidP="002D7DB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DB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>3.</w:t>
      </w:r>
      <w:r w:rsidR="007A394A"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>1.7</w:t>
      </w:r>
      <w:r w:rsidRPr="002D7D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พัฒนาและต่อยอดวิธีการประเมินวิทยฐานะครูและบุคลากรทางการศึกษา ลดขั้นตอน</w:t>
      </w:r>
      <w:r w:rsidRPr="00381796">
        <w:rPr>
          <w:rFonts w:ascii="TH SarabunPSK" w:hAnsi="TH SarabunPSK" w:cs="TH SarabunPSK" w:hint="cs"/>
          <w:sz w:val="32"/>
          <w:szCs w:val="32"/>
          <w:cs/>
        </w:rPr>
        <w:t xml:space="preserve"> มุ่งผลสัมฤทธิ์ของผู้เรียน</w:t>
      </w:r>
    </w:p>
    <w:p w14:paraId="27EA0690" w14:textId="144E03FB" w:rsidR="00E42818" w:rsidRPr="00B069E6" w:rsidRDefault="00E42818" w:rsidP="007A394A">
      <w:pPr>
        <w:pStyle w:val="a4"/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069E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B069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ประเด็นยุทธศาสตร์ที่ 4 </w:t>
      </w:r>
      <w:r w:rsidRPr="00B069E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: </w:t>
      </w:r>
      <w:r w:rsidRPr="00B069E6">
        <w:rPr>
          <w:rFonts w:ascii="TH SarabunPSK" w:eastAsia="TH SarabunPSK" w:hAnsi="TH SarabunPSK" w:cs="TH SarabunPSK" w:hint="cs"/>
          <w:b/>
          <w:bCs/>
          <w:spacing w:val="-10"/>
          <w:sz w:val="32"/>
          <w:szCs w:val="32"/>
          <w:cs/>
        </w:rPr>
        <w:t>สร้างโอกาส ความเสมอภาค</w:t>
      </w:r>
      <w:r w:rsidRPr="00B069E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และความเท่าเทียมทางการศึกษา</w:t>
      </w:r>
    </w:p>
    <w:p w14:paraId="580A90D6" w14:textId="77777777" w:rsidR="00E42818" w:rsidRPr="00E55FE0" w:rsidRDefault="00E42818" w:rsidP="00E42818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เป้าประสงค์รายประเด็นยุทธศาสตร์</w:t>
      </w:r>
    </w:p>
    <w:p w14:paraId="04027D02" w14:textId="3D22547F" w:rsidR="00E42818" w:rsidRDefault="00E42818" w:rsidP="0019452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852B8F">
        <w:rPr>
          <w:rFonts w:ascii="TH SarabunPSK" w:hAnsi="TH SarabunPSK" w:cs="TH SarabunPSK" w:hint="cs"/>
          <w:sz w:val="32"/>
          <w:szCs w:val="32"/>
          <w:cs/>
        </w:rPr>
        <w:t>ผู้เรียนทุกช่วงวัยได้รับโอกาสทางการ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B8F">
        <w:rPr>
          <w:rFonts w:ascii="TH SarabunPSK" w:hAnsi="TH SarabunPSK" w:cs="TH SarabunPSK" w:hint="cs"/>
          <w:sz w:val="32"/>
          <w:szCs w:val="32"/>
          <w:cs/>
        </w:rPr>
        <w:t xml:space="preserve">ศึกษาอย่างทั่วถึงเสมอภาคและเท่าเทียม </w:t>
      </w:r>
      <w:r w:rsidR="001945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2B8F">
        <w:rPr>
          <w:rFonts w:ascii="TH SarabunPSK" w:hAnsi="TH SarabunPSK" w:cs="TH SarabunPSK" w:hint="cs"/>
          <w:sz w:val="32"/>
          <w:szCs w:val="32"/>
          <w:cs/>
        </w:rPr>
        <w:t>ด้วยรูปแบบที่หลากหลาย</w:t>
      </w:r>
    </w:p>
    <w:p w14:paraId="6E8271BE" w14:textId="77777777" w:rsidR="00E42818" w:rsidRDefault="00E42818" w:rsidP="00E42818">
      <w:pPr>
        <w:pStyle w:val="a4"/>
        <w:tabs>
          <w:tab w:val="left" w:pos="1134"/>
        </w:tabs>
        <w:spacing w:after="0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6F6A4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a6"/>
        <w:tblW w:w="8243" w:type="dxa"/>
        <w:tblLook w:val="04A0" w:firstRow="1" w:lastRow="0" w:firstColumn="1" w:lastColumn="0" w:noHBand="0" w:noVBand="1"/>
      </w:tblPr>
      <w:tblGrid>
        <w:gridCol w:w="4957"/>
        <w:gridCol w:w="1607"/>
        <w:gridCol w:w="1679"/>
      </w:tblGrid>
      <w:tr w:rsidR="00194523" w14:paraId="05A3AE9D" w14:textId="77777777" w:rsidTr="00B54155">
        <w:trPr>
          <w:tblHeader/>
        </w:trPr>
        <w:tc>
          <w:tcPr>
            <w:tcW w:w="4957" w:type="dxa"/>
            <w:shd w:val="clear" w:color="auto" w:fill="D9D9D9" w:themeFill="background1" w:themeFillShade="D9"/>
          </w:tcPr>
          <w:p w14:paraId="3DB17788" w14:textId="77777777" w:rsidR="00194523" w:rsidRDefault="00194523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5C438082" w14:textId="77777777" w:rsidR="00194523" w:rsidRDefault="00194523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24A5EED8" w14:textId="77777777" w:rsidR="00194523" w:rsidRDefault="00194523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แหล่งข้อมูล</w:t>
            </w:r>
          </w:p>
        </w:tc>
      </w:tr>
      <w:tr w:rsidR="00194523" w:rsidRPr="00D23C1B" w14:paraId="4BD9117E" w14:textId="77777777" w:rsidTr="00194523">
        <w:tc>
          <w:tcPr>
            <w:tcW w:w="4957" w:type="dxa"/>
          </w:tcPr>
          <w:p w14:paraId="6F327F82" w14:textId="03A7153D" w:rsidR="00194523" w:rsidRPr="00D23C1B" w:rsidRDefault="00194523" w:rsidP="0019452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</w:pPr>
            <w:r w:rsidRPr="00D23C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23C1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ร้อยละนักเรียนที่เป็นผู้พิการ ผู้ด้อยโอกาส ได้รับโอกาสในการ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เข้าถึงบริการการศึกษาและการพัฒนา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สมรรถภาพหรือบริการ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 w:bidi="th"/>
              </w:rPr>
              <w:t>ท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างการศึกษาที่เหมาะสม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 </w:t>
            </w:r>
            <w:r w:rsidR="0094589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D23C1B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ตามความต้องการจำเป็น </w:t>
            </w:r>
          </w:p>
        </w:tc>
        <w:tc>
          <w:tcPr>
            <w:tcW w:w="1607" w:type="dxa"/>
          </w:tcPr>
          <w:p w14:paraId="7F5299A1" w14:textId="77777777" w:rsidR="00194523" w:rsidRPr="00D23C1B" w:rsidRDefault="00194523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23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D23C1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679" w:type="dxa"/>
          </w:tcPr>
          <w:p w14:paraId="1EDCBBFD" w14:textId="77777777" w:rsidR="00194523" w:rsidRPr="00D23C1B" w:rsidRDefault="00194523" w:rsidP="0075748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23C1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สช.</w:t>
            </w:r>
          </w:p>
        </w:tc>
      </w:tr>
    </w:tbl>
    <w:p w14:paraId="1E08B685" w14:textId="77777777" w:rsidR="003B3D06" w:rsidRPr="002773BD" w:rsidRDefault="003B3D06" w:rsidP="003B3D06">
      <w:p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73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73B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14:paraId="2ED31BAE" w14:textId="176B3263" w:rsidR="003B3D06" w:rsidRDefault="003B3D06" w:rsidP="003B3D0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BE7D6E">
        <w:rPr>
          <w:rFonts w:ascii="TH SarabunPSK" w:hAnsi="TH SarabunPSK" w:cs="TH SarabunPSK" w:hint="cs"/>
          <w:sz w:val="32"/>
          <w:szCs w:val="32"/>
          <w:cs/>
        </w:rPr>
        <w:t>สร้างและเพิ่มโอกาสทางการศึกษาให้ผู้เรียนทุกช่วงวัย สามารถเข้าถึงการศึกษาอย่างทั่วถึง เสมอภาคและเท่าเทียม</w:t>
      </w:r>
    </w:p>
    <w:p w14:paraId="1C3D339E" w14:textId="796368A6" w:rsidR="003B3D06" w:rsidRPr="00B069E6" w:rsidRDefault="003B3D06" w:rsidP="00CA324C">
      <w:pPr>
        <w:pStyle w:val="a4"/>
        <w:tabs>
          <w:tab w:val="left" w:pos="993"/>
        </w:tabs>
        <w:spacing w:before="120" w:after="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B069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</w:t>
      </w:r>
      <w:r w:rsidRPr="00B069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B069E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: </w:t>
      </w:r>
      <w:r w:rsidRPr="00931A5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ส่งเสริมการสร้างคุณภาพ</w:t>
      </w:r>
      <w:r w:rsidRPr="00931A5E">
        <w:rPr>
          <w:rFonts w:ascii="TH SarabunPSK" w:eastAsia="TH SarabunPSK" w:hAnsi="TH SarabunPSK" w:cs="TH SarabunPSK" w:hint="cs"/>
          <w:b/>
          <w:bCs/>
          <w:spacing w:val="-4"/>
          <w:sz w:val="32"/>
          <w:szCs w:val="32"/>
          <w:cs/>
        </w:rPr>
        <w:t>ชีวิตที่เป็นมิตรกับสิ่งแวดล้อม</w:t>
      </w:r>
      <w:r w:rsidRPr="00931A5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394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31A5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เพื่อการพัฒนาที่ยั่งยืน</w:t>
      </w:r>
    </w:p>
    <w:p w14:paraId="72F1F56F" w14:textId="77777777" w:rsidR="003B3D06" w:rsidRPr="00E55FE0" w:rsidRDefault="003B3D06" w:rsidP="003B3D06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เป้าประสงค์รายประเด็นยุทธศาสตร์</w:t>
      </w:r>
    </w:p>
    <w:p w14:paraId="476196A4" w14:textId="77777777" w:rsidR="003B3D06" w:rsidRDefault="003B3D06" w:rsidP="003B3D06">
      <w:pPr>
        <w:tabs>
          <w:tab w:val="left" w:pos="1134"/>
          <w:tab w:val="left" w:pos="1418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r w:rsidRPr="00E26D8B">
        <w:rPr>
          <w:rFonts w:ascii="TH SarabunPSK" w:hAnsi="TH SarabunPSK" w:cs="TH SarabunPSK" w:hint="cs"/>
          <w:sz w:val="32"/>
          <w:szCs w:val="32"/>
          <w:cs/>
        </w:rPr>
        <w:t>หน่วยงานและ</w:t>
      </w:r>
      <w:r w:rsidRPr="00C627F3">
        <w:rPr>
          <w:rFonts w:ascii="TH SarabunPSK" w:hAnsi="TH SarabunPSK" w:cs="TH SarabunPSK" w:hint="cs"/>
          <w:spacing w:val="-10"/>
          <w:sz w:val="32"/>
          <w:szCs w:val="32"/>
          <w:cs/>
        </w:rPr>
        <w:t>สถานศึกษา</w:t>
      </w:r>
      <w:r w:rsidRPr="00C627F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C627F3">
        <w:rPr>
          <w:rFonts w:ascii="TH SarabunPSK" w:hAnsi="TH SarabunPSK" w:cs="TH SarabunPSK" w:hint="cs"/>
          <w:spacing w:val="-10"/>
          <w:sz w:val="32"/>
          <w:szCs w:val="32"/>
          <w:cs/>
        </w:rPr>
        <w:t>มีการส่งเสริม</w:t>
      </w:r>
      <w:r w:rsidRPr="00E26D8B">
        <w:rPr>
          <w:rFonts w:ascii="TH SarabunPSK" w:hAnsi="TH SarabunPSK" w:cs="TH SarabunPSK" w:hint="cs"/>
          <w:sz w:val="32"/>
          <w:szCs w:val="32"/>
          <w:cs/>
        </w:rPr>
        <w:t>คุณภาพชีวิตที่เป็นมิตรกับสิ่งแวดล้อม</w:t>
      </w:r>
    </w:p>
    <w:p w14:paraId="0757C3C7" w14:textId="77777777" w:rsidR="00460B66" w:rsidRDefault="00460B66" w:rsidP="00460B66">
      <w:pPr>
        <w:pStyle w:val="a4"/>
        <w:tabs>
          <w:tab w:val="left" w:pos="1134"/>
        </w:tabs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6A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A4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a6"/>
        <w:tblW w:w="8101" w:type="dxa"/>
        <w:tblLook w:val="04A0" w:firstRow="1" w:lastRow="0" w:firstColumn="1" w:lastColumn="0" w:noHBand="0" w:noVBand="1"/>
      </w:tblPr>
      <w:tblGrid>
        <w:gridCol w:w="4815"/>
        <w:gridCol w:w="1607"/>
        <w:gridCol w:w="1679"/>
      </w:tblGrid>
      <w:tr w:rsidR="00460B66" w14:paraId="3F12D561" w14:textId="77777777" w:rsidTr="00B54155">
        <w:trPr>
          <w:tblHeader/>
        </w:trPr>
        <w:tc>
          <w:tcPr>
            <w:tcW w:w="4815" w:type="dxa"/>
            <w:shd w:val="clear" w:color="auto" w:fill="D9D9D9" w:themeFill="background1" w:themeFillShade="D9"/>
          </w:tcPr>
          <w:p w14:paraId="4CFE6B28" w14:textId="77777777" w:rsidR="00460B66" w:rsidRDefault="00460B66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5761AA68" w14:textId="77777777" w:rsidR="00460B66" w:rsidRDefault="00460B66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58D33F8E" w14:textId="77777777" w:rsidR="00460B66" w:rsidRDefault="00460B66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แหล่งข้อมูล</w:t>
            </w:r>
          </w:p>
        </w:tc>
      </w:tr>
      <w:tr w:rsidR="00460B66" w14:paraId="51190E3E" w14:textId="77777777" w:rsidTr="00460B66">
        <w:trPr>
          <w:tblHeader/>
        </w:trPr>
        <w:tc>
          <w:tcPr>
            <w:tcW w:w="4815" w:type="dxa"/>
          </w:tcPr>
          <w:p w14:paraId="64B045CD" w14:textId="3BE6708B" w:rsidR="00460B66" w:rsidRPr="00945895" w:rsidRDefault="00460B66" w:rsidP="0075748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ร้อยละของหน่วยงานและสถานศึกษา</w:t>
            </w:r>
            <w:r w:rsidR="006A32BB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ส่งเสริมกิจกรรม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สร้างความรู้ ความเข้าใจ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แ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ละ</w:t>
            </w:r>
          </w:p>
          <w:p w14:paraId="318117D1" w14:textId="127864DB" w:rsidR="00460B66" w:rsidRDefault="00460B66" w:rsidP="006A32BB">
            <w:pP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ความ</w:t>
            </w:r>
            <w:r w:rsidR="0094589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ต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ระหนักรู้คุณภาพชีวิตที่เป็นมิตรกับสิ่งแวดล้อม</w:t>
            </w:r>
            <w:r w:rsidR="006A32BB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ด้วยรูปแบบที่หลากหลาย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07" w:type="dxa"/>
          </w:tcPr>
          <w:p w14:paraId="407B87BD" w14:textId="77777777" w:rsidR="00460B66" w:rsidRDefault="00460B66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679" w:type="dxa"/>
          </w:tcPr>
          <w:p w14:paraId="5E133D31" w14:textId="77777777" w:rsidR="00460B66" w:rsidRDefault="00460B66" w:rsidP="00757487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ทุกหน่วยงาน</w:t>
            </w:r>
          </w:p>
          <w:p w14:paraId="231F7158" w14:textId="77777777" w:rsidR="00460B66" w:rsidRDefault="00460B66" w:rsidP="00757487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ใน สป.</w:t>
            </w:r>
          </w:p>
        </w:tc>
      </w:tr>
    </w:tbl>
    <w:p w14:paraId="53C75C3C" w14:textId="77777777" w:rsidR="008D7526" w:rsidRDefault="008D7526" w:rsidP="008D752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F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F61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14:paraId="4ABE09DF" w14:textId="1283870F" w:rsidR="00865D3D" w:rsidRDefault="008D7526" w:rsidP="008D752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5.1.1 </w:t>
      </w:r>
      <w:r w:rsidRPr="00E26D8B">
        <w:rPr>
          <w:rFonts w:ascii="TH SarabunPSK" w:hAnsi="TH SarabunPSK" w:cs="TH SarabunPSK" w:hint="cs"/>
          <w:sz w:val="32"/>
          <w:szCs w:val="32"/>
          <w:cs/>
        </w:rPr>
        <w:t>สร้างความรู้ ความเข้าใจและความตระหนักรู้คุณภาพชีวิตที่เป็นมิตรกับสิ่งแวดล้อมด้วยรูปแบบที่หลากหลาย</w:t>
      </w:r>
    </w:p>
    <w:p w14:paraId="0870F11F" w14:textId="77777777" w:rsidR="00CA324C" w:rsidRDefault="00CA324C" w:rsidP="008D752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4F0CE" w14:textId="77777777" w:rsidR="00CA324C" w:rsidRDefault="00CA324C" w:rsidP="008D752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3C3742" w14:textId="77777777" w:rsidR="00CA324C" w:rsidRDefault="00CA324C" w:rsidP="008D752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AE6E8" w14:textId="77777777" w:rsidR="00CA324C" w:rsidRDefault="00CA324C" w:rsidP="008D752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9401F" w14:textId="77777777" w:rsidR="00CA324C" w:rsidRDefault="00CA324C" w:rsidP="008D752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5FA89F" w14:textId="11E7E63A" w:rsidR="008D7526" w:rsidRPr="00B069E6" w:rsidRDefault="008D7526" w:rsidP="007A394A">
      <w:pPr>
        <w:pStyle w:val="a4"/>
        <w:spacing w:before="12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069E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ab/>
      </w:r>
      <w:r w:rsidRPr="00B069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6</w:t>
      </w:r>
      <w:r w:rsidRPr="00B069E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B069E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: </w:t>
      </w:r>
      <w:r w:rsidRPr="003953B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พัฒนาระบบบริหารจัดการที่เป็นเลิศ เพื่อสนับสนุนการจัดการ ศึกษาที่มีคุณภาพ</w:t>
      </w:r>
    </w:p>
    <w:p w14:paraId="46D4C496" w14:textId="77777777" w:rsidR="008D7526" w:rsidRPr="00E55FE0" w:rsidRDefault="008D7526" w:rsidP="008D7526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เป้าประสงค์รายประเด็นยุทธศาสตร์</w:t>
      </w:r>
    </w:p>
    <w:p w14:paraId="6B868CC0" w14:textId="309C250B" w:rsidR="008D7526" w:rsidRDefault="008D7526" w:rsidP="008D7526">
      <w:pPr>
        <w:tabs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C9095A">
        <w:rPr>
          <w:rFonts w:ascii="TH SarabunPSK" w:hAnsi="TH SarabunPSK" w:cs="TH SarabunPSK"/>
          <w:sz w:val="32"/>
          <w:szCs w:val="32"/>
          <w:cs/>
        </w:rPr>
        <w:t>หน่วยงานมีระบบการบริหารจัดการที่มีประสิทธิภาพด้วยเทคโนโลยีดิจิทัล ตอบสนองความต้องการของผู้รับบริการได้อย่างสะดวก รวดเร็วและโปร่งใส</w:t>
      </w:r>
    </w:p>
    <w:p w14:paraId="23D28EEC" w14:textId="2EBD4E9F" w:rsidR="008D7526" w:rsidRDefault="008D7526" w:rsidP="008D7526">
      <w:pPr>
        <w:tabs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6.2 </w:t>
      </w:r>
      <w:r w:rsidRPr="00CB4B2B">
        <w:rPr>
          <w:rFonts w:ascii="TH SarabunPSK" w:hAnsi="TH SarabunPSK" w:cs="TH SarabunPSK"/>
          <w:sz w:val="32"/>
          <w:szCs w:val="32"/>
          <w:cs/>
        </w:rPr>
        <w:t>บูรณาการความร่วมมือหน่วยงานภาคีเครือข่ายในการจัดการศึกษาอย่างมีคุณภาพ</w:t>
      </w:r>
    </w:p>
    <w:p w14:paraId="254B7395" w14:textId="2F7DE3D5" w:rsidR="006432F0" w:rsidRDefault="008D7526" w:rsidP="002D7DBF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6DD">
        <w:rPr>
          <w:rFonts w:ascii="TH SarabunPSK" w:hAnsi="TH SarabunPSK" w:cs="TH SarabunPSK" w:hint="cs"/>
          <w:sz w:val="32"/>
          <w:szCs w:val="32"/>
          <w:cs/>
        </w:rPr>
        <w:t>ข้าราชการและบุคลากรทางการศึกษาอื่นมีสมรรถนะเท่าทันการเปลี่ยนแปลงในโลกยุคใหม่</w:t>
      </w:r>
    </w:p>
    <w:p w14:paraId="26F8A919" w14:textId="77777777" w:rsidR="008D7526" w:rsidRDefault="008D7526" w:rsidP="008D7526">
      <w:pPr>
        <w:pStyle w:val="a4"/>
        <w:tabs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F6A4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a6"/>
        <w:tblW w:w="8439" w:type="dxa"/>
        <w:tblLook w:val="04A0" w:firstRow="1" w:lastRow="0" w:firstColumn="1" w:lastColumn="0" w:noHBand="0" w:noVBand="1"/>
      </w:tblPr>
      <w:tblGrid>
        <w:gridCol w:w="4531"/>
        <w:gridCol w:w="1843"/>
        <w:gridCol w:w="2065"/>
      </w:tblGrid>
      <w:tr w:rsidR="00A47FB7" w14:paraId="2C2E505E" w14:textId="77777777" w:rsidTr="00B54155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4CF74A1D" w14:textId="77777777" w:rsidR="00A47FB7" w:rsidRDefault="00A47FB7" w:rsidP="00A47FB7">
            <w:pPr>
              <w:ind w:left="-330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E30696" w14:textId="77777777" w:rsidR="00A47FB7" w:rsidRDefault="00A47FB7" w:rsidP="00A47FB7">
            <w:pPr>
              <w:ind w:left="-330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1809058" w14:textId="77777777" w:rsidR="00A47FB7" w:rsidRDefault="00A47FB7" w:rsidP="00A47FB7">
            <w:pPr>
              <w:ind w:left="-330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แหล่งข้อมูล</w:t>
            </w:r>
          </w:p>
        </w:tc>
      </w:tr>
      <w:tr w:rsidR="00A47FB7" w:rsidRPr="00FB5717" w14:paraId="45962F6F" w14:textId="77777777" w:rsidTr="00A47FB7">
        <w:tc>
          <w:tcPr>
            <w:tcW w:w="4531" w:type="dxa"/>
          </w:tcPr>
          <w:p w14:paraId="044FC52E" w14:textId="77A60A57" w:rsidR="00A47FB7" w:rsidRPr="00A47FB7" w:rsidRDefault="00A47FB7" w:rsidP="00A47FB7">
            <w:pPr>
              <w:ind w:left="30"/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  <w:r w:rsidRPr="00C9095A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6</w:t>
            </w:r>
            <w:r w:rsidRPr="00C9095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C9095A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ร้อยละของ</w:t>
            </w:r>
            <w:r w:rsidRPr="00C9095A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ห</w:t>
            </w:r>
            <w:r w:rsidRPr="00C9095A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น่วยงานที่พัฒนาระบบบริหาร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C9095A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 xml:space="preserve">จัดการสู่องค์กรดิจิทัล  </w:t>
            </w:r>
          </w:p>
        </w:tc>
        <w:tc>
          <w:tcPr>
            <w:tcW w:w="1843" w:type="dxa"/>
          </w:tcPr>
          <w:p w14:paraId="034C3B19" w14:textId="713F0560" w:rsidR="00A47FB7" w:rsidRPr="00B53679" w:rsidRDefault="00A47FB7" w:rsidP="00A47FB7">
            <w:pPr>
              <w:ind w:left="-330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9095A">
              <w:rPr>
                <w:rFonts w:ascii="TH SarabunPSK" w:eastAsia="TH SarabunPSK" w:hAnsi="TH SarabunPSK" w:cs="TH SarabunPSK"/>
                <w:sz w:val="32"/>
                <w:szCs w:val="32"/>
              </w:rPr>
              <w:t>ร</w:t>
            </w:r>
            <w:r w:rsidR="000F343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้อยละ</w:t>
            </w:r>
            <w:r w:rsidRPr="00C9095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065" w:type="dxa"/>
          </w:tcPr>
          <w:p w14:paraId="457FF958" w14:textId="77777777" w:rsidR="00A47FB7" w:rsidRDefault="00A47FB7" w:rsidP="000F343E">
            <w:pPr>
              <w:ind w:left="-109"/>
              <w:jc w:val="center"/>
              <w:rPr>
                <w:rFonts w:ascii="TH SarabunPSK" w:hAnsi="TH SarabunPSK" w:cs="TH SarabunPSK"/>
                <w:sz w:val="32"/>
                <w:szCs w:val="32"/>
                <w:lang w:val="th"/>
              </w:rPr>
            </w:pPr>
            <w:r w:rsidRPr="00F903A4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ศทก.</w:t>
            </w:r>
            <w:r w:rsidR="00194E3A">
              <w:rPr>
                <w:rFonts w:ascii="TH SarabunPSK" w:hAnsi="TH SarabunPSK" w:cs="TH SarabunPSK" w:hint="cs"/>
                <w:sz w:val="32"/>
                <w:szCs w:val="32"/>
                <w:cs/>
                <w:lang w:val="th"/>
              </w:rPr>
              <w:t>(หลัก)</w:t>
            </w:r>
          </w:p>
          <w:p w14:paraId="1E83E934" w14:textId="6D8A737E" w:rsidR="00194E3A" w:rsidRPr="00F903A4" w:rsidRDefault="00194E3A" w:rsidP="000F343E">
            <w:pPr>
              <w:ind w:left="-109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"/>
              </w:rPr>
              <w:t>ทุกหน่วยงานในสังกัด สป. (ร่วม)</w:t>
            </w:r>
          </w:p>
        </w:tc>
      </w:tr>
      <w:tr w:rsidR="00A47FB7" w:rsidRPr="00B53679" w14:paraId="6FE9463A" w14:textId="77777777" w:rsidTr="00A47FB7">
        <w:tc>
          <w:tcPr>
            <w:tcW w:w="4531" w:type="dxa"/>
          </w:tcPr>
          <w:p w14:paraId="5DA6C983" w14:textId="1A843A84" w:rsidR="00A47FB7" w:rsidRPr="000F343E" w:rsidRDefault="00A47FB7" w:rsidP="000F343E">
            <w:pPr>
              <w:ind w:left="3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CB4B2B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Pr="00CB4B2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CB4B2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จำนวนชุดข้อมูลที่เชื่อมโยงและใช้ประโยชน์</w:t>
            </w:r>
            <w:r w:rsidR="000F343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4B2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ร่วมกันระหว่างหน่วยงาน </w:t>
            </w:r>
          </w:p>
        </w:tc>
        <w:tc>
          <w:tcPr>
            <w:tcW w:w="1843" w:type="dxa"/>
          </w:tcPr>
          <w:p w14:paraId="628DA119" w14:textId="77777777" w:rsidR="00A47FB7" w:rsidRPr="00CB4B2B" w:rsidRDefault="00A47FB7" w:rsidP="00A47FB7">
            <w:pPr>
              <w:tabs>
                <w:tab w:val="left" w:pos="1985"/>
              </w:tabs>
              <w:ind w:left="-33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B4B2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CB4B2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ชุดข้อมูล</w:t>
            </w:r>
          </w:p>
          <w:p w14:paraId="6E6A153F" w14:textId="77777777" w:rsidR="00A47FB7" w:rsidRPr="00B53679" w:rsidRDefault="00A47FB7" w:rsidP="00A47FB7">
            <w:pPr>
              <w:ind w:left="-330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065" w:type="dxa"/>
          </w:tcPr>
          <w:p w14:paraId="76BDF191" w14:textId="77777777" w:rsidR="00A47FB7" w:rsidRPr="00B53679" w:rsidRDefault="00A47FB7" w:rsidP="00A47FB7">
            <w:pPr>
              <w:ind w:left="-330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ศทก.</w:t>
            </w:r>
          </w:p>
        </w:tc>
      </w:tr>
      <w:tr w:rsidR="00A47FB7" w14:paraId="3E13BC5D" w14:textId="77777777" w:rsidTr="00A47FB7">
        <w:tc>
          <w:tcPr>
            <w:tcW w:w="4531" w:type="dxa"/>
          </w:tcPr>
          <w:p w14:paraId="7FFC2FDC" w14:textId="77777777" w:rsidR="00A47FB7" w:rsidRDefault="00A47FB7" w:rsidP="00E7466A">
            <w:pPr>
              <w:ind w:left="3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  <w:r w:rsidRPr="008D5FE8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lang w:val="th"/>
              </w:rPr>
              <w:t>ร้อยละของการใช้จ่ายงบประมาณ</w:t>
            </w:r>
            <w:r w:rsidR="00E7466A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  <w:lang w:val="th"/>
              </w:rPr>
              <w:t>ใ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นการ</w:t>
            </w:r>
            <w:r w:rsidR="00E7466A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ขับเคลื่อนนโยบายการศึกษาสูู่่การปฏิบัติ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ในระดับพื้นที่</w:t>
            </w:r>
          </w:p>
          <w:p w14:paraId="63381754" w14:textId="087808F4" w:rsidR="007A394A" w:rsidRPr="00CB4B2B" w:rsidRDefault="007A394A" w:rsidP="00E7466A">
            <w:pPr>
              <w:ind w:left="3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E3DFE2" w14:textId="77777777" w:rsidR="00A47FB7" w:rsidRPr="00CB4B2B" w:rsidRDefault="00A47FB7" w:rsidP="00A47FB7">
            <w:pPr>
              <w:tabs>
                <w:tab w:val="left" w:pos="1985"/>
              </w:tabs>
              <w:ind w:left="-33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065" w:type="dxa"/>
          </w:tcPr>
          <w:p w14:paraId="3610D04C" w14:textId="77777777" w:rsidR="00A47FB7" w:rsidRDefault="00A47FB7" w:rsidP="00E7466A">
            <w:pPr>
              <w:ind w:left="-330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สอ.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,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ศธภ.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>,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ศธจ.</w:t>
            </w:r>
          </w:p>
        </w:tc>
      </w:tr>
      <w:tr w:rsidR="00A47FB7" w:rsidRPr="00560D76" w14:paraId="1865DD8F" w14:textId="77777777" w:rsidTr="00A47FB7">
        <w:tc>
          <w:tcPr>
            <w:tcW w:w="4531" w:type="dxa"/>
          </w:tcPr>
          <w:p w14:paraId="4EE3A89D" w14:textId="61561361" w:rsidR="00A47FB7" w:rsidRDefault="00A47FB7" w:rsidP="007A394A">
            <w:pPr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19)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ร้อย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ละของบุคลากร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าครัฐที่มีการเพิ่มพูน</w:t>
            </w:r>
            <w:r w:rsidR="007A394A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ความรู้ในการพัฒนาตนเองเพื่อการปฏิบัติงาน</w:t>
            </w:r>
            <w:r w:rsidR="007A394A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 xml:space="preserve">อย่างมีประสิทธิภาพ </w:t>
            </w:r>
          </w:p>
        </w:tc>
        <w:tc>
          <w:tcPr>
            <w:tcW w:w="1843" w:type="dxa"/>
          </w:tcPr>
          <w:p w14:paraId="0EC87E76" w14:textId="77777777" w:rsidR="00A47FB7" w:rsidRDefault="00A47FB7" w:rsidP="007A394A">
            <w:pPr>
              <w:tabs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85</w:t>
            </w:r>
          </w:p>
        </w:tc>
        <w:tc>
          <w:tcPr>
            <w:tcW w:w="2065" w:type="dxa"/>
          </w:tcPr>
          <w:p w14:paraId="3CA81CCE" w14:textId="75257402" w:rsidR="00A47FB7" w:rsidRPr="00560D76" w:rsidRDefault="00A47FB7" w:rsidP="00D24A13">
            <w:pPr>
              <w:ind w:left="33"/>
              <w:jc w:val="center"/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lang w:val="th"/>
              </w:rPr>
            </w:pPr>
            <w:r w:rsidRPr="00306F37">
              <w:rPr>
                <w:rFonts w:ascii="TH SarabunPSK" w:eastAsia="TH SarabunPSK" w:hAnsi="TH SarabunPSK" w:cs="TH SarabunPSK" w:hint="cs"/>
                <w:sz w:val="32"/>
                <w:szCs w:val="32"/>
                <w:lang w:val="th"/>
              </w:rPr>
              <w:t>สอ</w:t>
            </w:r>
          </w:p>
        </w:tc>
      </w:tr>
    </w:tbl>
    <w:p w14:paraId="68F71E02" w14:textId="77777777" w:rsidR="00945895" w:rsidRPr="00961369" w:rsidRDefault="00945895" w:rsidP="004C4672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20"/>
          <w:szCs w:val="20"/>
          <w:lang w:bidi="th"/>
        </w:rPr>
      </w:pPr>
    </w:p>
    <w:p w14:paraId="57E6AD6D" w14:textId="77777777" w:rsidR="004C4672" w:rsidRPr="00B53679" w:rsidRDefault="004C4672" w:rsidP="004C4672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B5367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B53679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"/>
        </w:rPr>
        <w:t xml:space="preserve">กลยุทธ์ </w:t>
      </w:r>
    </w:p>
    <w:p w14:paraId="47980EA8" w14:textId="77777777" w:rsidR="004C4672" w:rsidRPr="00C9095A" w:rsidRDefault="004C4672" w:rsidP="004C4672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9095A">
        <w:rPr>
          <w:rFonts w:ascii="TH SarabunPSK" w:eastAsia="TH SarabunPSK" w:hAnsi="TH SarabunPSK" w:cs="TH SarabunPSK"/>
          <w:sz w:val="32"/>
          <w:szCs w:val="32"/>
          <w:cs/>
        </w:rPr>
        <w:t>6</w:t>
      </w:r>
      <w:r w:rsidRPr="00C9095A">
        <w:rPr>
          <w:rFonts w:ascii="TH SarabunPSK" w:hAnsi="TH SarabunPSK" w:cs="TH SarabunPSK"/>
          <w:sz w:val="32"/>
          <w:szCs w:val="32"/>
          <w:cs/>
        </w:rPr>
        <w:t>.1.1 เพิ่มประสิทธิภาพการบริหารจัดการให้เท่าทันการเปลี่ยนแปลง</w:t>
      </w:r>
    </w:p>
    <w:p w14:paraId="2F7717A0" w14:textId="2B2BDD18" w:rsidR="004C4672" w:rsidRDefault="004C4672" w:rsidP="004C4672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095A">
        <w:rPr>
          <w:rFonts w:ascii="TH SarabunPSK" w:hAnsi="TH SarabunPSK" w:cs="TH SarabunPSK"/>
          <w:sz w:val="32"/>
          <w:szCs w:val="32"/>
          <w:cs/>
        </w:rPr>
        <w:t>6.1.2 ส่งเสริมและพัฒนาการนำเทคโนโลยีดิจิทัลมาประยุกต์ใช้ในการบริหารราชการและบริการประชาชน</w:t>
      </w:r>
    </w:p>
    <w:p w14:paraId="06D231BD" w14:textId="4CCDAB4C" w:rsidR="004C4672" w:rsidRDefault="004C4672" w:rsidP="004C4672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B4B2B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.1.3 </w:t>
      </w:r>
      <w:r w:rsidRPr="00CB4B2B">
        <w:rPr>
          <w:rFonts w:ascii="TH SarabunPSK" w:hAnsi="TH SarabunPSK" w:cs="TH SarabunPSK"/>
          <w:sz w:val="32"/>
          <w:szCs w:val="32"/>
          <w:cs/>
        </w:rPr>
        <w:t>พัฒนาระบบฐานข้อมูลด้านการศึกษาให้เป็นเอกภาพ เป็นปัจจุบันและเชื่อมโยงกันในทุกพื้นที่ ทุกระดับ</w:t>
      </w:r>
    </w:p>
    <w:p w14:paraId="48CAE69E" w14:textId="09316AB0" w:rsidR="004C4672" w:rsidRDefault="004C4672" w:rsidP="004C4672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6.1.4 </w:t>
      </w:r>
      <w:r w:rsidRPr="001849CA">
        <w:rPr>
          <w:rFonts w:ascii="TH SarabunPSK" w:hAnsi="TH SarabunPSK" w:cs="TH SarabunPSK" w:hint="cs"/>
          <w:sz w:val="32"/>
          <w:szCs w:val="32"/>
          <w:cs/>
        </w:rPr>
        <w:t xml:space="preserve">ปรับปรุงโครงสร้างและอำนาจหน้าที่ของหน่วยงานให้สอดคล้องกับภารกิจหน้าที่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849CA">
        <w:rPr>
          <w:rFonts w:ascii="TH SarabunPSK" w:hAnsi="TH SarabunPSK" w:cs="TH SarabunPSK" w:hint="cs"/>
          <w:sz w:val="32"/>
          <w:szCs w:val="32"/>
          <w:cs/>
        </w:rPr>
        <w:t>พื่อรองรับการเปลี่ยนแปลงในโลกยุคใหม่</w:t>
      </w:r>
    </w:p>
    <w:p w14:paraId="2AFE15C3" w14:textId="6E1A7A3F" w:rsidR="004C4672" w:rsidRDefault="004C4672" w:rsidP="004C4672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9CA">
        <w:rPr>
          <w:rFonts w:ascii="TH SarabunPSK" w:hAnsi="TH SarabunPSK" w:cs="TH SarabunPSK" w:hint="cs"/>
          <w:sz w:val="32"/>
          <w:szCs w:val="32"/>
          <w:cs/>
        </w:rPr>
        <w:t>สร้างการมีส่วนร่วมของเครือข่ายการต่อต้านการทุจริตประพฤติมิชอบ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849CA">
        <w:rPr>
          <w:rFonts w:ascii="TH SarabunPSK" w:hAnsi="TH SarabunPSK" w:cs="TH SarabunPSK" w:hint="cs"/>
          <w:sz w:val="32"/>
          <w:szCs w:val="32"/>
          <w:cs/>
        </w:rPr>
        <w:t>ในกิจกรรมรณรงค์ เฝ้าระวังและติดตามพฤติกรรมเสี่ยงการทุจริต</w:t>
      </w:r>
    </w:p>
    <w:p w14:paraId="71522845" w14:textId="778D98AF" w:rsidR="002A3B5F" w:rsidRDefault="004C4672" w:rsidP="00865D3D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672">
        <w:rPr>
          <w:rFonts w:ascii="TH SarabunPSK" w:hAnsi="TH SarabunPSK" w:cs="TH SarabunPSK" w:hint="cs"/>
          <w:spacing w:val="-8"/>
          <w:sz w:val="32"/>
          <w:szCs w:val="32"/>
          <w:cs/>
        </w:rPr>
        <w:t>พัฒนาระบบการบริหารงานบุคคลของข้าราชการและบุคลากรทางการศึกษาอื่น</w:t>
      </w:r>
      <w:r w:rsidRPr="001849CA">
        <w:rPr>
          <w:rFonts w:ascii="TH SarabunPSK" w:hAnsi="TH SarabunPSK" w:cs="TH SarabunPSK" w:hint="cs"/>
          <w:sz w:val="32"/>
          <w:szCs w:val="32"/>
          <w:cs/>
        </w:rPr>
        <w:t xml:space="preserve"> เพื่อยกระดับขีดสมรรถนะให้ทันต่อการเปลี่ยนแปลงของโลกยุคให</w:t>
      </w:r>
      <w:r>
        <w:rPr>
          <w:rFonts w:ascii="TH SarabunPSK" w:hAnsi="TH SarabunPSK" w:cs="TH SarabunPSK" w:hint="cs"/>
          <w:sz w:val="32"/>
          <w:szCs w:val="32"/>
          <w:cs/>
        </w:rPr>
        <w:t>ม่</w:t>
      </w:r>
    </w:p>
    <w:sectPr w:rsidR="002A3B5F" w:rsidSect="00654E95">
      <w:footerReference w:type="default" r:id="rId7"/>
      <w:pgSz w:w="11907" w:h="16840" w:code="9"/>
      <w:pgMar w:top="1440" w:right="1440" w:bottom="1440" w:left="2160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6F67" w14:textId="77777777" w:rsidR="00D84CBD" w:rsidRDefault="00D84CBD" w:rsidP="0021291D">
      <w:pPr>
        <w:spacing w:after="0" w:line="240" w:lineRule="auto"/>
      </w:pPr>
      <w:r>
        <w:separator/>
      </w:r>
    </w:p>
  </w:endnote>
  <w:endnote w:type="continuationSeparator" w:id="0">
    <w:p w14:paraId="71B5EA7F" w14:textId="77777777" w:rsidR="00D84CBD" w:rsidRDefault="00D84CBD" w:rsidP="0021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2"/>
      <w:gridCol w:w="4155"/>
    </w:tblGrid>
    <w:tr w:rsidR="00865D3D" w14:paraId="08E0A33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59F1F32" w14:textId="77777777" w:rsidR="00865D3D" w:rsidRPr="00865D3D" w:rsidRDefault="00865D3D">
          <w:pPr>
            <w:pStyle w:val="a7"/>
            <w:rPr>
              <w:rFonts w:ascii="TH SarabunPSK" w:hAnsi="TH SarabunPSK" w:cs="TH SarabunPSK"/>
              <w:caps/>
              <w:sz w:val="32"/>
              <w:szCs w:val="32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47C8AAC" w14:textId="77777777" w:rsidR="00865D3D" w:rsidRDefault="00865D3D">
          <w:pPr>
            <w:pStyle w:val="a7"/>
            <w:jc w:val="right"/>
            <w:rPr>
              <w:caps/>
              <w:szCs w:val="22"/>
            </w:rPr>
          </w:pPr>
        </w:p>
      </w:tc>
    </w:tr>
    <w:tr w:rsidR="00865D3D" w:rsidRPr="00865D3D" w14:paraId="5014DB1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CE2D17F" w14:textId="0A9B8AA7" w:rsidR="00865D3D" w:rsidRDefault="00865D3D">
          <w:pPr>
            <w:pStyle w:val="a9"/>
            <w:rPr>
              <w:caps/>
              <w:color w:val="808080" w:themeColor="background1" w:themeShade="80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48BBE6B" w14:textId="77777777" w:rsidR="00865D3D" w:rsidRPr="00865D3D" w:rsidRDefault="00865D3D">
          <w:pPr>
            <w:pStyle w:val="a9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</w:pPr>
          <w:r w:rsidRPr="00865D3D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begin"/>
          </w:r>
          <w:r w:rsidRPr="00865D3D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instrText>PAGE   \* MERGEFORMAT</w:instrText>
          </w:r>
          <w:r w:rsidRPr="00865D3D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separate"/>
          </w:r>
          <w:r w:rsidRPr="00865D3D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  <w:lang w:val="th-TH"/>
            </w:rPr>
            <w:t>2</w:t>
          </w:r>
          <w:r w:rsidRPr="00865D3D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end"/>
          </w:r>
        </w:p>
      </w:tc>
    </w:tr>
  </w:tbl>
  <w:p w14:paraId="296BC6C9" w14:textId="77777777" w:rsidR="00865D3D" w:rsidRDefault="00865D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922D" w14:textId="77777777" w:rsidR="00D84CBD" w:rsidRDefault="00D84CBD" w:rsidP="0021291D">
      <w:pPr>
        <w:spacing w:after="0" w:line="240" w:lineRule="auto"/>
      </w:pPr>
      <w:r>
        <w:separator/>
      </w:r>
    </w:p>
  </w:footnote>
  <w:footnote w:type="continuationSeparator" w:id="0">
    <w:p w14:paraId="5D811611" w14:textId="77777777" w:rsidR="00D84CBD" w:rsidRDefault="00D84CBD" w:rsidP="0021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02281"/>
    <w:multiLevelType w:val="hybridMultilevel"/>
    <w:tmpl w:val="187C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4B"/>
    <w:rsid w:val="000232CB"/>
    <w:rsid w:val="0005298C"/>
    <w:rsid w:val="00060231"/>
    <w:rsid w:val="00072CD0"/>
    <w:rsid w:val="000929AF"/>
    <w:rsid w:val="0009712B"/>
    <w:rsid w:val="000A7E15"/>
    <w:rsid w:val="000F343E"/>
    <w:rsid w:val="000F6E9C"/>
    <w:rsid w:val="001457E2"/>
    <w:rsid w:val="00170EFA"/>
    <w:rsid w:val="00194523"/>
    <w:rsid w:val="00194E3A"/>
    <w:rsid w:val="001D12BC"/>
    <w:rsid w:val="001D169B"/>
    <w:rsid w:val="0021291D"/>
    <w:rsid w:val="00220AC1"/>
    <w:rsid w:val="00243423"/>
    <w:rsid w:val="00244551"/>
    <w:rsid w:val="00256E69"/>
    <w:rsid w:val="0029766A"/>
    <w:rsid w:val="002A1F0A"/>
    <w:rsid w:val="002A3B5F"/>
    <w:rsid w:val="002C2D13"/>
    <w:rsid w:val="002D72C0"/>
    <w:rsid w:val="002D7DBF"/>
    <w:rsid w:val="00323443"/>
    <w:rsid w:val="00342E6F"/>
    <w:rsid w:val="00363501"/>
    <w:rsid w:val="003B3D06"/>
    <w:rsid w:val="00403C9C"/>
    <w:rsid w:val="00412B9A"/>
    <w:rsid w:val="00424210"/>
    <w:rsid w:val="00460B66"/>
    <w:rsid w:val="004B7DDF"/>
    <w:rsid w:val="004C4672"/>
    <w:rsid w:val="004D1BC5"/>
    <w:rsid w:val="004D40B3"/>
    <w:rsid w:val="004F1FC3"/>
    <w:rsid w:val="00511FD0"/>
    <w:rsid w:val="005550BD"/>
    <w:rsid w:val="005A2503"/>
    <w:rsid w:val="006432F0"/>
    <w:rsid w:val="0064374D"/>
    <w:rsid w:val="00645C00"/>
    <w:rsid w:val="00654E95"/>
    <w:rsid w:val="006A32BB"/>
    <w:rsid w:val="006C0209"/>
    <w:rsid w:val="00727356"/>
    <w:rsid w:val="00746625"/>
    <w:rsid w:val="00781362"/>
    <w:rsid w:val="00786475"/>
    <w:rsid w:val="0079485B"/>
    <w:rsid w:val="007A394A"/>
    <w:rsid w:val="007A402E"/>
    <w:rsid w:val="007E6EFD"/>
    <w:rsid w:val="00865D3D"/>
    <w:rsid w:val="00880044"/>
    <w:rsid w:val="008D7526"/>
    <w:rsid w:val="00945895"/>
    <w:rsid w:val="009510B3"/>
    <w:rsid w:val="00961369"/>
    <w:rsid w:val="009B5B92"/>
    <w:rsid w:val="009E3256"/>
    <w:rsid w:val="009E63A7"/>
    <w:rsid w:val="009F3E45"/>
    <w:rsid w:val="00A34A6F"/>
    <w:rsid w:val="00A40E80"/>
    <w:rsid w:val="00A47FB7"/>
    <w:rsid w:val="00A91482"/>
    <w:rsid w:val="00AC241D"/>
    <w:rsid w:val="00B22F4E"/>
    <w:rsid w:val="00B363A7"/>
    <w:rsid w:val="00B54155"/>
    <w:rsid w:val="00B7099F"/>
    <w:rsid w:val="00B849CC"/>
    <w:rsid w:val="00B877EF"/>
    <w:rsid w:val="00B94E6E"/>
    <w:rsid w:val="00C11A9C"/>
    <w:rsid w:val="00C2577A"/>
    <w:rsid w:val="00C30429"/>
    <w:rsid w:val="00C40A3A"/>
    <w:rsid w:val="00C6314B"/>
    <w:rsid w:val="00C6472C"/>
    <w:rsid w:val="00C8093C"/>
    <w:rsid w:val="00CA324C"/>
    <w:rsid w:val="00CB61AE"/>
    <w:rsid w:val="00CD2B2B"/>
    <w:rsid w:val="00D24A13"/>
    <w:rsid w:val="00D57506"/>
    <w:rsid w:val="00D84CBD"/>
    <w:rsid w:val="00DC0025"/>
    <w:rsid w:val="00DE3199"/>
    <w:rsid w:val="00DE4447"/>
    <w:rsid w:val="00DF6C15"/>
    <w:rsid w:val="00E275C5"/>
    <w:rsid w:val="00E42818"/>
    <w:rsid w:val="00E7466A"/>
    <w:rsid w:val="00F53036"/>
    <w:rsid w:val="00F903A4"/>
    <w:rsid w:val="00FA3175"/>
    <w:rsid w:val="00FC7FD1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C32B"/>
  <w15:chartTrackingRefBased/>
  <w15:docId w15:val="{5236DEA2-9751-416F-8221-BA75243F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44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aliases w:val="Footnote,En tête 1,Table Heading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09712B"/>
    <w:pPr>
      <w:spacing w:line="240" w:lineRule="auto"/>
      <w:ind w:left="720"/>
      <w:contextualSpacing/>
    </w:pPr>
    <w:rPr>
      <w:rFonts w:eastAsiaTheme="minorEastAsia"/>
      <w:kern w:val="2"/>
      <w:sz w:val="24"/>
      <w:szCs w:val="30"/>
      <w14:ligatures w14:val="standardContextual"/>
    </w:rPr>
  </w:style>
  <w:style w:type="character" w:customStyle="1" w:styleId="a5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rsid w:val="0009712B"/>
    <w:rPr>
      <w:rFonts w:eastAsiaTheme="minorEastAsia"/>
      <w:kern w:val="2"/>
      <w:sz w:val="24"/>
      <w:szCs w:val="30"/>
      <w14:ligatures w14:val="standardContextual"/>
    </w:rPr>
  </w:style>
  <w:style w:type="table" w:styleId="a6">
    <w:name w:val="Table Grid"/>
    <w:basedOn w:val="a1"/>
    <w:uiPriority w:val="39"/>
    <w:rsid w:val="00A91482"/>
    <w:pPr>
      <w:spacing w:after="0" w:line="240" w:lineRule="auto"/>
    </w:pPr>
    <w:rPr>
      <w:rFonts w:eastAsiaTheme="minorEastAsia"/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36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1291D"/>
  </w:style>
  <w:style w:type="paragraph" w:styleId="a9">
    <w:name w:val="footer"/>
    <w:basedOn w:val="a"/>
    <w:link w:val="aa"/>
    <w:uiPriority w:val="99"/>
    <w:unhideWhenUsed/>
    <w:rsid w:val="0021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1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ms_1094</dc:creator>
  <cp:keywords/>
  <dc:description/>
  <cp:lastModifiedBy>Taiki Bebear</cp:lastModifiedBy>
  <cp:revision>6</cp:revision>
  <dcterms:created xsi:type="dcterms:W3CDTF">2025-03-14T01:48:00Z</dcterms:created>
  <dcterms:modified xsi:type="dcterms:W3CDTF">2025-03-20T06:15:00Z</dcterms:modified>
</cp:coreProperties>
</file>